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7392" w:rsidRDefault="00DD1469" w:rsidP="009451BC">
      <w:pPr>
        <w:jc w:val="center"/>
        <w:rPr>
          <w:sz w:val="26"/>
          <w:szCs w:val="26"/>
        </w:rPr>
      </w:pPr>
      <w:bookmarkStart w:id="0" w:name="_GoBack"/>
      <w:r>
        <w:rPr>
          <w:noProof/>
          <w:sz w:val="26"/>
          <w:szCs w:val="26"/>
          <w:lang w:eastAsia="ru-RU"/>
        </w:rPr>
        <w:drawing>
          <wp:inline distT="0" distB="0" distL="0" distR="0">
            <wp:extent cx="6115050" cy="864870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27392" w:rsidRDefault="00A27392" w:rsidP="009451BC">
      <w:pPr>
        <w:jc w:val="center"/>
        <w:rPr>
          <w:sz w:val="26"/>
          <w:szCs w:val="26"/>
        </w:rPr>
      </w:pPr>
    </w:p>
    <w:p w:rsidR="00A27392" w:rsidRDefault="00A27392" w:rsidP="009451BC">
      <w:pPr>
        <w:jc w:val="center"/>
        <w:rPr>
          <w:sz w:val="26"/>
          <w:szCs w:val="26"/>
        </w:rPr>
      </w:pPr>
    </w:p>
    <w:p w:rsidR="00A27392" w:rsidRDefault="00A27392" w:rsidP="009451BC">
      <w:pPr>
        <w:jc w:val="center"/>
        <w:rPr>
          <w:sz w:val="26"/>
          <w:szCs w:val="26"/>
        </w:rPr>
      </w:pPr>
    </w:p>
    <w:p w:rsidR="00A27392" w:rsidRDefault="00A27392" w:rsidP="009451BC">
      <w:pPr>
        <w:jc w:val="center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D:\Аккредитация\практики, июнь-19\ИЗЗ-16,учеб.пед. 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6,учеб.пед. 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392" w:rsidRDefault="00A27392" w:rsidP="009451BC">
      <w:pPr>
        <w:jc w:val="center"/>
        <w:rPr>
          <w:sz w:val="26"/>
          <w:szCs w:val="26"/>
        </w:rPr>
      </w:pPr>
    </w:p>
    <w:p w:rsidR="00B84118" w:rsidRPr="004F0207" w:rsidRDefault="00B84118" w:rsidP="00B84118">
      <w:pPr>
        <w:jc w:val="both"/>
      </w:pPr>
    </w:p>
    <w:p w:rsidR="004B1DD9" w:rsidRPr="009C70DE" w:rsidRDefault="00B84118" w:rsidP="004B1DD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 w:rsidRPr="009C70DE">
        <w:rPr>
          <w:b/>
          <w:bCs/>
          <w:sz w:val="26"/>
          <w:szCs w:val="26"/>
        </w:rPr>
        <w:lastRenderedPageBreak/>
        <w:t xml:space="preserve">Цели и задачи </w:t>
      </w:r>
      <w:r w:rsidR="001810C5" w:rsidRPr="009C70DE">
        <w:rPr>
          <w:b/>
          <w:sz w:val="26"/>
          <w:szCs w:val="26"/>
        </w:rPr>
        <w:t>уч</w:t>
      </w:r>
      <w:r w:rsidR="004B1DD9" w:rsidRPr="009C70DE">
        <w:rPr>
          <w:b/>
          <w:sz w:val="26"/>
          <w:szCs w:val="26"/>
        </w:rPr>
        <w:t>ебной (педагогической) практики</w:t>
      </w:r>
    </w:p>
    <w:p w:rsidR="00854587" w:rsidRPr="009C70DE" w:rsidRDefault="003A707A" w:rsidP="009C70DE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Целью учебной (педагогической) практики является закрепление и углубление теоретической подготовки обучающ</w:t>
      </w:r>
      <w:r w:rsidR="00010E4F" w:rsidRPr="009C70DE">
        <w:rPr>
          <w:sz w:val="26"/>
          <w:szCs w:val="26"/>
        </w:rPr>
        <w:t>их</w:t>
      </w:r>
      <w:r w:rsidRPr="009C70DE">
        <w:rPr>
          <w:sz w:val="26"/>
          <w:szCs w:val="26"/>
        </w:rPr>
        <w:t>ся, приобретение им</w:t>
      </w:r>
      <w:r w:rsidR="00010E4F" w:rsidRPr="009C70DE">
        <w:rPr>
          <w:sz w:val="26"/>
          <w:szCs w:val="26"/>
        </w:rPr>
        <w:t xml:space="preserve">ипрофессиональных компетенций, </w:t>
      </w:r>
      <w:r w:rsidRPr="009C70DE">
        <w:rPr>
          <w:sz w:val="26"/>
          <w:szCs w:val="26"/>
        </w:rPr>
        <w:t>практических начальных навыков в учебно-профессиональной и учеб</w:t>
      </w:r>
      <w:r w:rsidR="00010E4F" w:rsidRPr="009C70DE">
        <w:rPr>
          <w:sz w:val="26"/>
          <w:szCs w:val="26"/>
        </w:rPr>
        <w:t>но-воспитательной деятельности</w:t>
      </w:r>
      <w:r w:rsidR="00854587" w:rsidRPr="009C70DE">
        <w:rPr>
          <w:sz w:val="26"/>
          <w:szCs w:val="26"/>
        </w:rPr>
        <w:t>.</w:t>
      </w:r>
    </w:p>
    <w:p w:rsidR="00B84118" w:rsidRPr="009C70DE" w:rsidRDefault="00B84118" w:rsidP="004B1DD9">
      <w:pPr>
        <w:tabs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 xml:space="preserve">Задачами </w:t>
      </w:r>
      <w:r w:rsidR="004008DC" w:rsidRPr="009C70DE">
        <w:rPr>
          <w:sz w:val="26"/>
          <w:szCs w:val="26"/>
        </w:rPr>
        <w:t xml:space="preserve">учебной (педагогической) практики </w:t>
      </w:r>
      <w:r w:rsidRPr="009C70DE">
        <w:rPr>
          <w:sz w:val="26"/>
          <w:szCs w:val="26"/>
        </w:rPr>
        <w:t xml:space="preserve">являются: </w:t>
      </w:r>
    </w:p>
    <w:p w:rsidR="00854587" w:rsidRPr="009C70DE" w:rsidRDefault="00854587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знакомство с образовательной  организацией, нормативными документами, регламентирующими ее деятельность;</w:t>
      </w:r>
    </w:p>
    <w:p w:rsidR="00854587" w:rsidRPr="009C70DE" w:rsidRDefault="00854587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изучение учебно-воспитательной  деятельности  образовательной  организации;</w:t>
      </w:r>
    </w:p>
    <w:p w:rsidR="0090701C" w:rsidRPr="009C70DE" w:rsidRDefault="0090701C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посещение трех занятий с целью изучени</w:t>
      </w:r>
      <w:r w:rsidR="006D7423" w:rsidRPr="009C70DE">
        <w:rPr>
          <w:sz w:val="26"/>
          <w:szCs w:val="26"/>
        </w:rPr>
        <w:t>я</w:t>
      </w:r>
      <w:r w:rsidR="007E11A0" w:rsidRPr="009C70DE">
        <w:rPr>
          <w:bCs/>
          <w:sz w:val="26"/>
          <w:szCs w:val="26"/>
        </w:rPr>
        <w:t>деятельности опытных преподавателей</w:t>
      </w:r>
      <w:r w:rsidR="006D7423" w:rsidRPr="009C70DE">
        <w:rPr>
          <w:sz w:val="26"/>
          <w:szCs w:val="26"/>
        </w:rPr>
        <w:t>,</w:t>
      </w:r>
      <w:r w:rsidRPr="009C70DE">
        <w:rPr>
          <w:sz w:val="26"/>
          <w:szCs w:val="26"/>
        </w:rPr>
        <w:t xml:space="preserve"> методов и приемов работы по развитию учебно-познавательной деятельности </w:t>
      </w:r>
      <w:r w:rsidR="006D7423" w:rsidRPr="009C70DE">
        <w:rPr>
          <w:sz w:val="26"/>
          <w:szCs w:val="26"/>
        </w:rPr>
        <w:t>обучающихся</w:t>
      </w:r>
      <w:r w:rsidRPr="009C70DE">
        <w:rPr>
          <w:sz w:val="26"/>
          <w:szCs w:val="26"/>
        </w:rPr>
        <w:t xml:space="preserve">, </w:t>
      </w:r>
      <w:r w:rsidR="006D7423" w:rsidRPr="009C70DE">
        <w:rPr>
          <w:sz w:val="26"/>
          <w:szCs w:val="26"/>
        </w:rPr>
        <w:t>использованию</w:t>
      </w:r>
      <w:r w:rsidRPr="009C70DE">
        <w:rPr>
          <w:sz w:val="26"/>
          <w:szCs w:val="26"/>
        </w:rPr>
        <w:t xml:space="preserve"> новых технологий обучения в учебно-воспитательн</w:t>
      </w:r>
      <w:r w:rsidR="007E11A0" w:rsidRPr="009C70DE">
        <w:rPr>
          <w:sz w:val="26"/>
          <w:szCs w:val="26"/>
        </w:rPr>
        <w:t>ом</w:t>
      </w:r>
      <w:r w:rsidRPr="009C70DE">
        <w:rPr>
          <w:sz w:val="26"/>
          <w:szCs w:val="26"/>
        </w:rPr>
        <w:t xml:space="preserve"> процес</w:t>
      </w:r>
      <w:r w:rsidR="006D7423" w:rsidRPr="009C70DE">
        <w:rPr>
          <w:sz w:val="26"/>
          <w:szCs w:val="26"/>
        </w:rPr>
        <w:t>се</w:t>
      </w:r>
    </w:p>
    <w:p w:rsidR="00854587" w:rsidRPr="009C70DE" w:rsidRDefault="00854587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 xml:space="preserve">составление плана и проведение </w:t>
      </w:r>
      <w:r w:rsidR="00927AEC" w:rsidRPr="009C70DE">
        <w:rPr>
          <w:sz w:val="26"/>
          <w:szCs w:val="26"/>
        </w:rPr>
        <w:t>тре</w:t>
      </w:r>
      <w:r w:rsidR="004B1DD9" w:rsidRPr="009C70DE">
        <w:rPr>
          <w:sz w:val="26"/>
          <w:szCs w:val="26"/>
        </w:rPr>
        <w:t>х</w:t>
      </w:r>
      <w:r w:rsidR="006D7423" w:rsidRPr="009C70DE">
        <w:rPr>
          <w:sz w:val="26"/>
          <w:szCs w:val="26"/>
        </w:rPr>
        <w:t>занятий</w:t>
      </w:r>
      <w:r w:rsidRPr="009C70DE">
        <w:rPr>
          <w:sz w:val="26"/>
          <w:szCs w:val="26"/>
        </w:rPr>
        <w:t xml:space="preserve"> для учащихся по заданной тематике.</w:t>
      </w:r>
    </w:p>
    <w:p w:rsidR="006D7423" w:rsidRPr="00D050C8" w:rsidRDefault="006D7423" w:rsidP="004B1DD9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14"/>
          <w:szCs w:val="14"/>
        </w:rPr>
      </w:pPr>
    </w:p>
    <w:p w:rsidR="00B84118" w:rsidRPr="009C70DE" w:rsidRDefault="00B84118" w:rsidP="004B1DD9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9C70DE">
        <w:rPr>
          <w:b/>
          <w:bCs/>
          <w:sz w:val="26"/>
          <w:szCs w:val="26"/>
        </w:rPr>
        <w:t xml:space="preserve">2. Перечень планируемых результатов обучения при прохождении </w:t>
      </w:r>
      <w:r w:rsidR="004008DC" w:rsidRPr="009C70DE">
        <w:rPr>
          <w:b/>
          <w:sz w:val="26"/>
          <w:szCs w:val="26"/>
        </w:rPr>
        <w:t>учебной (педагогической) практики</w:t>
      </w:r>
      <w:r w:rsidRPr="009C70DE">
        <w:rPr>
          <w:b/>
          <w:bCs/>
          <w:sz w:val="26"/>
          <w:szCs w:val="26"/>
        </w:rPr>
        <w:t>, соотнесенных с планируемыми результатами освоения ОПОП</w:t>
      </w:r>
    </w:p>
    <w:p w:rsidR="00B84118" w:rsidRPr="009C70DE" w:rsidRDefault="00B84118" w:rsidP="000E633E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9C70DE">
        <w:rPr>
          <w:bCs/>
          <w:sz w:val="26"/>
          <w:szCs w:val="26"/>
        </w:rPr>
        <w:t xml:space="preserve">В результате прохождения </w:t>
      </w:r>
      <w:r w:rsidR="004008DC" w:rsidRPr="009C70DE">
        <w:rPr>
          <w:sz w:val="26"/>
          <w:szCs w:val="26"/>
        </w:rPr>
        <w:t xml:space="preserve">учебной (педагогической) практики </w:t>
      </w:r>
      <w:r w:rsidRPr="009C70DE">
        <w:rPr>
          <w:bCs/>
          <w:sz w:val="26"/>
          <w:szCs w:val="26"/>
        </w:rPr>
        <w:t>обучающ</w:t>
      </w:r>
      <w:r w:rsidR="000E633E" w:rsidRPr="009C70DE">
        <w:rPr>
          <w:bCs/>
          <w:sz w:val="26"/>
          <w:szCs w:val="26"/>
        </w:rPr>
        <w:t xml:space="preserve">ийся </w:t>
      </w:r>
      <w:r w:rsidRPr="009C70DE">
        <w:rPr>
          <w:bCs/>
          <w:sz w:val="26"/>
          <w:szCs w:val="26"/>
        </w:rPr>
        <w:t>должен продемонстрировать следующие результаты:</w:t>
      </w:r>
    </w:p>
    <w:p w:rsidR="0064003E" w:rsidRPr="009C70DE" w:rsidRDefault="0064003E" w:rsidP="000E633E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3827"/>
        <w:gridCol w:w="4358"/>
      </w:tblGrid>
      <w:tr w:rsidR="00C735EE" w:rsidRPr="004F0207" w:rsidTr="00D050C8">
        <w:tc>
          <w:tcPr>
            <w:tcW w:w="1668" w:type="dxa"/>
            <w:shd w:val="clear" w:color="auto" w:fill="auto"/>
          </w:tcPr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Код</w:t>
            </w:r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Результаты освоения ОПОП</w:t>
            </w:r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4358" w:type="dxa"/>
            <w:shd w:val="clear" w:color="auto" w:fill="auto"/>
          </w:tcPr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 xml:space="preserve">Перечень </w:t>
            </w:r>
            <w:proofErr w:type="gramStart"/>
            <w:r w:rsidRPr="004F0207">
              <w:rPr>
                <w:bCs/>
                <w:lang w:eastAsia="ru-RU"/>
              </w:rPr>
              <w:t>планируемых</w:t>
            </w:r>
            <w:proofErr w:type="gramEnd"/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результатов обучения</w:t>
            </w:r>
          </w:p>
        </w:tc>
      </w:tr>
      <w:tr w:rsidR="00E41D44" w:rsidRPr="004F0207" w:rsidTr="00D050C8">
        <w:tc>
          <w:tcPr>
            <w:tcW w:w="1668" w:type="dxa"/>
            <w:vMerge w:val="restart"/>
            <w:shd w:val="clear" w:color="auto" w:fill="auto"/>
          </w:tcPr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ОПК-2; ОК-5; ПК-6; ПК-3; ПК-1</w:t>
            </w: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lastRenderedPageBreak/>
              <w:t>ОК-5</w:t>
            </w:r>
            <w:r w:rsidR="000E633E">
              <w:rPr>
                <w:bCs/>
              </w:rPr>
              <w:t xml:space="preserve"> -  способность</w:t>
            </w:r>
            <w:r w:rsidRPr="004F0207">
              <w:rPr>
                <w:bCs/>
              </w:rPr>
              <w:t xml:space="preserve"> работать в команде, толерантно воспринимать социальные, культурные и личностные различия;</w:t>
            </w:r>
          </w:p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53207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E633E">
              <w:rPr>
                <w:i/>
                <w:lang w:eastAsia="ru-RU"/>
              </w:rPr>
              <w:t>знать:</w:t>
            </w:r>
            <w:r w:rsidRPr="004F0207">
              <w:rPr>
                <w:bCs/>
              </w:rPr>
              <w:t xml:space="preserve"> социальные, культурные и личностные различия</w:t>
            </w:r>
            <w:r w:rsidR="000E633E">
              <w:rPr>
                <w:bCs/>
              </w:rPr>
              <w:t>;</w:t>
            </w:r>
          </w:p>
          <w:p w:rsidR="00E41D44" w:rsidRPr="004F0207" w:rsidRDefault="00E41D44" w:rsidP="00A3711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E633E">
              <w:rPr>
                <w:i/>
                <w:lang w:eastAsia="ru-RU"/>
              </w:rPr>
              <w:t xml:space="preserve">уметь: </w:t>
            </w:r>
            <w:r w:rsidRPr="004F0207">
              <w:rPr>
                <w:bCs/>
              </w:rPr>
              <w:t>толерантно воспринимать социальные, культурные и личностные различия;</w:t>
            </w:r>
          </w:p>
          <w:p w:rsidR="00E41D44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i/>
                <w:lang w:eastAsia="ru-RU"/>
              </w:rPr>
              <w:t>владеть:</w:t>
            </w:r>
            <w:r w:rsidRPr="004F0207">
              <w:rPr>
                <w:bCs/>
              </w:rPr>
              <w:t xml:space="preserve"> способностью работать в команде; толерантно воспринимать социальные, культурные и личностные различия</w:t>
            </w:r>
            <w:r w:rsidR="000E633E">
              <w:rPr>
                <w:bCs/>
              </w:rPr>
              <w:t>.</w:t>
            </w:r>
          </w:p>
          <w:p w:rsidR="00927AEC" w:rsidRPr="004F0207" w:rsidRDefault="00927AEC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ОПК-2</w:t>
            </w:r>
            <w:r w:rsidR="000E633E">
              <w:rPr>
                <w:bCs/>
              </w:rPr>
              <w:t xml:space="preserve"> - </w:t>
            </w:r>
            <w:r w:rsidRPr="004F0207">
              <w:rPr>
                <w:bCs/>
              </w:rPr>
      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0E633E">
              <w:rPr>
                <w:i/>
                <w:lang w:eastAsia="ru-RU"/>
              </w:rPr>
              <w:t>знать:</w:t>
            </w:r>
            <w:r w:rsidRPr="004F0207">
              <w:rPr>
                <w:bCs/>
              </w:rPr>
              <w:t xml:space="preserve"> социальные, возрастные, психофизические и индивидуальные особенности, в том числе ос</w:t>
            </w:r>
            <w:r w:rsidR="000E633E">
              <w:rPr>
                <w:bCs/>
              </w:rPr>
              <w:t>обые образовательные потребност</w:t>
            </w:r>
            <w:r w:rsidRPr="004F0207">
              <w:rPr>
                <w:bCs/>
              </w:rPr>
              <w:t xml:space="preserve">и </w:t>
            </w:r>
            <w:proofErr w:type="gramStart"/>
            <w:r w:rsidRPr="004F0207">
              <w:rPr>
                <w:bCs/>
              </w:rPr>
              <w:t>обучающихся</w:t>
            </w:r>
            <w:proofErr w:type="gramEnd"/>
            <w:r w:rsidRPr="004F0207">
              <w:rPr>
                <w:bCs/>
              </w:rPr>
              <w:t>;</w:t>
            </w:r>
          </w:p>
          <w:p w:rsidR="00E41D44" w:rsidRPr="004F0207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0E633E">
              <w:rPr>
                <w:bCs/>
                <w:i/>
              </w:rPr>
              <w:t>уметь</w:t>
            </w:r>
            <w:r w:rsidRPr="004F0207">
              <w:rPr>
                <w:bCs/>
              </w:rPr>
              <w:t xml:space="preserve">: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</w:t>
            </w:r>
            <w:r w:rsidRPr="004F0207">
              <w:rPr>
                <w:bCs/>
              </w:rPr>
              <w:lastRenderedPageBreak/>
              <w:t>обучающихся;</w:t>
            </w:r>
          </w:p>
          <w:p w:rsidR="00927AEC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0E633E">
              <w:rPr>
                <w:i/>
                <w:lang w:eastAsia="ru-RU"/>
              </w:rPr>
              <w:t>владеть</w:t>
            </w:r>
            <w:r w:rsidRPr="004F0207">
              <w:rPr>
                <w:lang w:eastAsia="ru-RU"/>
              </w:rPr>
              <w:t xml:space="preserve">: </w:t>
            </w:r>
            <w:r w:rsidRPr="004F0207">
              <w:rPr>
                <w:bCs/>
              </w:rPr>
              <w:t xml:space="preserve">способностью </w:t>
            </w:r>
          </w:p>
          <w:p w:rsidR="00927AEC" w:rsidRPr="00A27392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4F0207">
              <w:rPr>
                <w:bCs/>
              </w:rPr>
              <w:t>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</w:t>
            </w:r>
            <w:r w:rsidR="000E633E">
              <w:rPr>
                <w:bCs/>
              </w:rPr>
              <w:t>я</w:t>
            </w: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0E633E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 xml:space="preserve">ПК-1 – </w:t>
            </w:r>
            <w:r w:rsidR="00E41D44" w:rsidRPr="004F0207">
              <w:rPr>
                <w:bCs/>
              </w:rPr>
              <w:t>готовностьреализовывать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знать:</w:t>
            </w:r>
            <w:r w:rsidRPr="004F0207">
              <w:rPr>
                <w:bCs/>
              </w:rPr>
              <w:t xml:space="preserve"> образовательные программы по учебному предмету в соответствии с требованиями образовательных стандартов;</w:t>
            </w:r>
          </w:p>
          <w:p w:rsidR="000E633E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уметь:</w:t>
            </w:r>
            <w:r w:rsidRPr="004F0207">
              <w:rPr>
                <w:bCs/>
              </w:rPr>
              <w:t xml:space="preserve"> 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927AEC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0E633E">
              <w:rPr>
                <w:bCs/>
                <w:i/>
              </w:rPr>
              <w:t>владеть</w:t>
            </w:r>
            <w:r w:rsidRPr="004F0207">
              <w:rPr>
                <w:bCs/>
              </w:rPr>
              <w:t xml:space="preserve"> способностью реализовывать</w:t>
            </w:r>
            <w:proofErr w:type="gramEnd"/>
            <w:r w:rsidRPr="004F0207">
              <w:rPr>
                <w:bCs/>
              </w:rPr>
              <w:t xml:space="preserve"> образовательные программы по учебному предмету в соответствии с требованиями образовательных стандартов</w:t>
            </w:r>
            <w:r w:rsidR="000E633E">
              <w:rPr>
                <w:bCs/>
              </w:rPr>
              <w:t>.</w:t>
            </w: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ПК-3</w:t>
            </w:r>
            <w:r w:rsidR="000E633E">
              <w:rPr>
                <w:bCs/>
              </w:rPr>
              <w:t xml:space="preserve"> - </w:t>
            </w:r>
            <w:r w:rsidRPr="004F0207">
              <w:rPr>
                <w:bCs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4F0207">
              <w:rPr>
                <w:bCs/>
              </w:rPr>
              <w:t>обучающихся</w:t>
            </w:r>
            <w:proofErr w:type="gramEnd"/>
            <w:r w:rsidRPr="004F0207">
              <w:rPr>
                <w:bCs/>
              </w:rPr>
              <w:t xml:space="preserve"> в учебной и внеучебной деятельности;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 xml:space="preserve">знать: </w:t>
            </w:r>
            <w:r w:rsidRPr="004F0207">
              <w:rPr>
                <w:bCs/>
              </w:rPr>
              <w:t>возможности решения задач воспитания и духовно-нравственного развития обучающихся в учебной и внеучебной деятельности;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уметь:</w:t>
            </w:r>
            <w:r w:rsidRPr="004F0207">
              <w:rPr>
                <w:bCs/>
              </w:rPr>
              <w:t xml:space="preserve"> решать задачи воспитания и духовно-нравственного развития </w:t>
            </w:r>
            <w:proofErr w:type="gramStart"/>
            <w:r w:rsidRPr="004F0207">
              <w:rPr>
                <w:bCs/>
              </w:rPr>
              <w:t>обучающихся</w:t>
            </w:r>
            <w:proofErr w:type="gramEnd"/>
            <w:r w:rsidRPr="004F0207">
              <w:rPr>
                <w:bCs/>
              </w:rPr>
              <w:t xml:space="preserve"> в учебной и внеучебной деятельности;</w:t>
            </w:r>
          </w:p>
          <w:p w:rsidR="00927AEC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владеть</w:t>
            </w:r>
            <w:r w:rsidRPr="004F0207">
              <w:rPr>
                <w:bCs/>
              </w:rPr>
              <w:t xml:space="preserve">:  навыками решения задач воспитания и духовно-нравственного развития обучающихся в учебной и </w:t>
            </w:r>
            <w:proofErr w:type="spellStart"/>
            <w:r w:rsidRPr="004F0207">
              <w:rPr>
                <w:bCs/>
              </w:rPr>
              <w:t>внеучебной</w:t>
            </w:r>
            <w:proofErr w:type="spellEnd"/>
            <w:r w:rsidRPr="004F0207">
              <w:rPr>
                <w:bCs/>
              </w:rPr>
              <w:t xml:space="preserve"> деятельности</w:t>
            </w:r>
            <w:r w:rsidR="00927AEC">
              <w:rPr>
                <w:bCs/>
              </w:rPr>
              <w:t>.</w:t>
            </w: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ПК-6</w:t>
            </w:r>
            <w:r w:rsidR="000E633E">
              <w:rPr>
                <w:bCs/>
              </w:rPr>
              <w:t xml:space="preserve"> - </w:t>
            </w:r>
            <w:r w:rsidRPr="004F0207">
              <w:rPr>
                <w:bCs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знать</w:t>
            </w:r>
            <w:r w:rsidRPr="004F0207">
              <w:rPr>
                <w:bCs/>
              </w:rPr>
              <w:t>: принципы взаимодействия с участниками образовательного процесса;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уметь:</w:t>
            </w:r>
            <w:r w:rsidRPr="004F0207">
              <w:rPr>
                <w:bCs/>
              </w:rPr>
              <w:t xml:space="preserve"> взаимодействовать с участниками образовательного процесса;</w:t>
            </w:r>
          </w:p>
          <w:p w:rsidR="00927AEC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 xml:space="preserve">владеть: </w:t>
            </w:r>
            <w:r w:rsidRPr="004F0207">
              <w:rPr>
                <w:bCs/>
              </w:rPr>
              <w:t>технологиями взаимодействия с участниками образовательного процесса</w:t>
            </w:r>
          </w:p>
        </w:tc>
      </w:tr>
    </w:tbl>
    <w:p w:rsidR="00E53DF9" w:rsidRDefault="00E53DF9" w:rsidP="00D050C8">
      <w:pPr>
        <w:tabs>
          <w:tab w:val="left" w:pos="284"/>
          <w:tab w:val="right" w:leader="underscore" w:pos="9639"/>
        </w:tabs>
        <w:spacing w:line="276" w:lineRule="auto"/>
        <w:jc w:val="both"/>
        <w:rPr>
          <w:b/>
          <w:bCs/>
        </w:rPr>
      </w:pPr>
    </w:p>
    <w:p w:rsidR="000E633E" w:rsidRPr="00D050C8" w:rsidRDefault="00B84118" w:rsidP="000E633E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3. Место </w:t>
      </w:r>
      <w:r w:rsidR="004008DC" w:rsidRPr="00D050C8">
        <w:rPr>
          <w:b/>
          <w:sz w:val="26"/>
          <w:szCs w:val="26"/>
        </w:rPr>
        <w:t xml:space="preserve">учебной (педагогической) практики </w:t>
      </w:r>
      <w:r w:rsidRPr="00D050C8">
        <w:rPr>
          <w:b/>
          <w:bCs/>
          <w:sz w:val="26"/>
          <w:szCs w:val="26"/>
        </w:rPr>
        <w:t>в структуре ОПОП бакалавриата</w:t>
      </w:r>
    </w:p>
    <w:p w:rsidR="00C9198E" w:rsidRDefault="0037402B" w:rsidP="00927AEC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Учебная (педагогическая</w:t>
      </w:r>
      <w:r w:rsidR="00195DAE" w:rsidRPr="00D050C8">
        <w:rPr>
          <w:sz w:val="26"/>
          <w:szCs w:val="26"/>
        </w:rPr>
        <w:t>)</w:t>
      </w:r>
      <w:r w:rsidRPr="00D050C8">
        <w:rPr>
          <w:sz w:val="26"/>
          <w:szCs w:val="26"/>
        </w:rPr>
        <w:t xml:space="preserve"> практика </w:t>
      </w:r>
      <w:r w:rsidR="000E633E" w:rsidRPr="00D050C8">
        <w:rPr>
          <w:sz w:val="26"/>
          <w:szCs w:val="26"/>
        </w:rPr>
        <w:t>входит в блок Б</w:t>
      </w:r>
      <w:proofErr w:type="gramStart"/>
      <w:r w:rsidR="000E633E" w:rsidRPr="00D050C8">
        <w:rPr>
          <w:sz w:val="26"/>
          <w:szCs w:val="26"/>
        </w:rPr>
        <w:t>2</w:t>
      </w:r>
      <w:proofErr w:type="gramEnd"/>
      <w:r w:rsidR="000E633E" w:rsidRPr="00D050C8">
        <w:rPr>
          <w:sz w:val="26"/>
          <w:szCs w:val="26"/>
        </w:rPr>
        <w:t>.В.01(У)</w:t>
      </w:r>
      <w:r w:rsidRPr="00D050C8">
        <w:rPr>
          <w:sz w:val="26"/>
          <w:szCs w:val="26"/>
        </w:rPr>
        <w:t xml:space="preserve">. </w:t>
      </w:r>
    </w:p>
    <w:p w:rsidR="00C9198E" w:rsidRPr="001D3161" w:rsidRDefault="00C9198E" w:rsidP="00C9198E">
      <w:pPr>
        <w:pStyle w:val="a3"/>
        <w:tabs>
          <w:tab w:val="left" w:pos="284"/>
          <w:tab w:val="right" w:leader="underscore" w:pos="9639"/>
        </w:tabs>
        <w:ind w:left="0" w:firstLine="720"/>
        <w:jc w:val="both"/>
        <w:rPr>
          <w:bCs/>
          <w:sz w:val="26"/>
          <w:szCs w:val="26"/>
        </w:rPr>
      </w:pPr>
      <w:r w:rsidRPr="001D3161">
        <w:rPr>
          <w:bCs/>
          <w:sz w:val="26"/>
          <w:szCs w:val="26"/>
        </w:rPr>
        <w:t>Вид практики: учебная практика.</w:t>
      </w:r>
    </w:p>
    <w:p w:rsidR="00C9198E" w:rsidRDefault="00C9198E" w:rsidP="00C9198E">
      <w:pPr>
        <w:pStyle w:val="a3"/>
        <w:tabs>
          <w:tab w:val="left" w:pos="284"/>
          <w:tab w:val="right" w:leader="underscore" w:pos="9639"/>
        </w:tabs>
        <w:ind w:left="0" w:firstLine="720"/>
        <w:jc w:val="both"/>
        <w:rPr>
          <w:bCs/>
          <w:sz w:val="26"/>
          <w:szCs w:val="26"/>
        </w:rPr>
      </w:pPr>
      <w:r w:rsidRPr="001D3161">
        <w:rPr>
          <w:bCs/>
          <w:sz w:val="26"/>
          <w:szCs w:val="26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B84118" w:rsidRPr="00D050C8" w:rsidRDefault="0037402B" w:rsidP="00927AEC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lastRenderedPageBreak/>
        <w:t>При прохождени</w:t>
      </w:r>
      <w:r w:rsidR="000E633E" w:rsidRPr="00D050C8">
        <w:rPr>
          <w:sz w:val="26"/>
          <w:szCs w:val="26"/>
        </w:rPr>
        <w:t>и</w:t>
      </w:r>
      <w:r w:rsidRPr="00D050C8">
        <w:rPr>
          <w:sz w:val="26"/>
          <w:szCs w:val="26"/>
        </w:rPr>
        <w:t xml:space="preserve"> данной практики </w:t>
      </w:r>
      <w:proofErr w:type="gramStart"/>
      <w:r w:rsidRPr="00D050C8">
        <w:rPr>
          <w:sz w:val="26"/>
          <w:szCs w:val="26"/>
        </w:rPr>
        <w:t>обучающийся</w:t>
      </w:r>
      <w:proofErr w:type="gramEnd"/>
      <w:r w:rsidRPr="00D050C8">
        <w:rPr>
          <w:sz w:val="26"/>
          <w:szCs w:val="26"/>
        </w:rPr>
        <w:t xml:space="preserve"> закрепляет компетенции, полученные при освоении дисциплин модуля</w:t>
      </w:r>
      <w:r w:rsidR="00195DAE" w:rsidRPr="00D050C8">
        <w:rPr>
          <w:sz w:val="26"/>
          <w:szCs w:val="26"/>
        </w:rPr>
        <w:t>: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1812CA" w:rsidRPr="00D050C8">
        <w:rPr>
          <w:sz w:val="26"/>
          <w:szCs w:val="26"/>
        </w:rPr>
        <w:t>Человек, общество, культура</w:t>
      </w:r>
      <w:r w:rsidR="00195DAE" w:rsidRPr="00D050C8">
        <w:rPr>
          <w:sz w:val="26"/>
          <w:szCs w:val="26"/>
        </w:rPr>
        <w:t>»,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1812CA" w:rsidRPr="00D050C8">
        <w:rPr>
          <w:sz w:val="26"/>
          <w:szCs w:val="26"/>
        </w:rPr>
        <w:t>Базовый художественный модуль</w:t>
      </w:r>
      <w:r w:rsidR="00195DAE" w:rsidRPr="00D050C8">
        <w:rPr>
          <w:sz w:val="26"/>
          <w:szCs w:val="26"/>
        </w:rPr>
        <w:t>»,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1812CA" w:rsidRPr="00D050C8">
        <w:rPr>
          <w:sz w:val="26"/>
          <w:szCs w:val="26"/>
        </w:rPr>
        <w:t>Педагогика и психология</w:t>
      </w:r>
      <w:r w:rsidR="00195DAE" w:rsidRPr="00D050C8">
        <w:rPr>
          <w:sz w:val="26"/>
          <w:szCs w:val="26"/>
        </w:rPr>
        <w:t>»,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742A6A" w:rsidRPr="00D050C8">
        <w:rPr>
          <w:sz w:val="26"/>
          <w:szCs w:val="26"/>
        </w:rPr>
        <w:t>Композиционное построение в изобразительном искусстве</w:t>
      </w:r>
      <w:r w:rsidR="00927AEC" w:rsidRPr="00D050C8">
        <w:rPr>
          <w:sz w:val="26"/>
          <w:szCs w:val="26"/>
        </w:rPr>
        <w:t>»</w:t>
      </w:r>
      <w:r w:rsidR="00195DAE" w:rsidRPr="00D050C8">
        <w:rPr>
          <w:sz w:val="26"/>
          <w:szCs w:val="26"/>
        </w:rPr>
        <w:t>.</w:t>
      </w:r>
    </w:p>
    <w:p w:rsidR="00195DAE" w:rsidRPr="00D050C8" w:rsidRDefault="00195DAE" w:rsidP="00927AEC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Учебная (педагогическая) практика закладывает базовые практические навыки, необходимые для освоения дисциплин модуля: «Специальные техники в изобразительном искусстве», «Декоративно-прикладное искусство и нетрадиционные техники прикладного творчества», «Методики обучения и во</w:t>
      </w:r>
      <w:r w:rsidR="00927AEC" w:rsidRPr="00D050C8">
        <w:rPr>
          <w:sz w:val="26"/>
          <w:szCs w:val="26"/>
        </w:rPr>
        <w:t xml:space="preserve">спитания детей средствами </w:t>
      </w:r>
      <w:proofErr w:type="gramStart"/>
      <w:r w:rsidR="00927AEC" w:rsidRPr="00D050C8">
        <w:rPr>
          <w:sz w:val="26"/>
          <w:szCs w:val="26"/>
        </w:rPr>
        <w:t>ИЗО</w:t>
      </w:r>
      <w:proofErr w:type="gramEnd"/>
      <w:r w:rsidR="00927AEC" w:rsidRPr="00D050C8">
        <w:rPr>
          <w:sz w:val="26"/>
          <w:szCs w:val="26"/>
        </w:rPr>
        <w:t>».</w:t>
      </w:r>
    </w:p>
    <w:p w:rsidR="00927AEC" w:rsidRPr="00D050C8" w:rsidRDefault="00927AEC" w:rsidP="00927AEC">
      <w:pPr>
        <w:pStyle w:val="a3"/>
        <w:tabs>
          <w:tab w:val="right" w:leader="underscore" w:pos="9356"/>
        </w:tabs>
        <w:spacing w:line="276" w:lineRule="auto"/>
        <w:jc w:val="both"/>
        <w:rPr>
          <w:b/>
          <w:bCs/>
          <w:sz w:val="14"/>
          <w:szCs w:val="14"/>
        </w:rPr>
      </w:pPr>
    </w:p>
    <w:p w:rsidR="007E11A0" w:rsidRPr="00D050C8" w:rsidRDefault="00927AEC" w:rsidP="00927AEC">
      <w:pPr>
        <w:pStyle w:val="a3"/>
        <w:tabs>
          <w:tab w:val="right" w:leader="underscore" w:pos="9356"/>
        </w:tabs>
        <w:spacing w:line="276" w:lineRule="auto"/>
        <w:jc w:val="both"/>
        <w:rPr>
          <w:b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4. </w:t>
      </w:r>
      <w:r w:rsidR="00B84118" w:rsidRPr="00D050C8">
        <w:rPr>
          <w:b/>
          <w:bCs/>
          <w:sz w:val="26"/>
          <w:szCs w:val="26"/>
        </w:rPr>
        <w:t xml:space="preserve">Формы и способы проведения </w:t>
      </w:r>
      <w:r w:rsidR="004008DC" w:rsidRPr="00D050C8">
        <w:rPr>
          <w:b/>
          <w:sz w:val="26"/>
          <w:szCs w:val="26"/>
        </w:rPr>
        <w:t>учебной (педагогической) практики</w:t>
      </w:r>
      <w:r w:rsidR="007E11A0" w:rsidRPr="00D050C8">
        <w:rPr>
          <w:b/>
          <w:sz w:val="26"/>
          <w:szCs w:val="26"/>
        </w:rPr>
        <w:t>.</w:t>
      </w:r>
    </w:p>
    <w:p w:rsidR="004008DC" w:rsidRDefault="007E11A0" w:rsidP="00927AEC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sz w:val="26"/>
          <w:szCs w:val="26"/>
        </w:rPr>
      </w:pPr>
      <w:r w:rsidRPr="00D050C8">
        <w:rPr>
          <w:b/>
          <w:sz w:val="26"/>
          <w:szCs w:val="26"/>
        </w:rPr>
        <w:tab/>
      </w:r>
      <w:r w:rsidRPr="00D050C8">
        <w:rPr>
          <w:bCs/>
          <w:sz w:val="26"/>
          <w:szCs w:val="26"/>
          <w:lang w:eastAsia="ru-RU"/>
        </w:rPr>
        <w:t xml:space="preserve">Учебная </w:t>
      </w:r>
      <w:r w:rsidR="00195DAE" w:rsidRPr="00D050C8">
        <w:rPr>
          <w:bCs/>
          <w:sz w:val="26"/>
          <w:szCs w:val="26"/>
          <w:lang w:eastAsia="ru-RU"/>
        </w:rPr>
        <w:t xml:space="preserve">(педагогическая) практика </w:t>
      </w:r>
      <w:r w:rsidR="00195DAE" w:rsidRPr="00D050C8">
        <w:rPr>
          <w:sz w:val="26"/>
          <w:szCs w:val="26"/>
        </w:rPr>
        <w:t>осуществляется дискретно по видам практик в соответствии с календарным учебным графиком. Способ</w:t>
      </w:r>
      <w:r w:rsidR="00C9198E">
        <w:rPr>
          <w:sz w:val="26"/>
          <w:szCs w:val="26"/>
        </w:rPr>
        <w:t>ы</w:t>
      </w:r>
      <w:r w:rsidR="00195DAE" w:rsidRPr="00D050C8">
        <w:rPr>
          <w:sz w:val="26"/>
          <w:szCs w:val="26"/>
        </w:rPr>
        <w:t xml:space="preserve"> проведения практики </w:t>
      </w:r>
      <w:r w:rsidR="00927AEC" w:rsidRPr="00D050C8">
        <w:rPr>
          <w:sz w:val="26"/>
          <w:szCs w:val="26"/>
        </w:rPr>
        <w:t>–</w:t>
      </w:r>
      <w:r w:rsidR="00195DAE" w:rsidRPr="00D050C8">
        <w:rPr>
          <w:sz w:val="26"/>
          <w:szCs w:val="26"/>
        </w:rPr>
        <w:t xml:space="preserve"> стационарная</w:t>
      </w:r>
      <w:r w:rsidR="00C9198E">
        <w:rPr>
          <w:sz w:val="26"/>
          <w:szCs w:val="26"/>
        </w:rPr>
        <w:t>;</w:t>
      </w:r>
      <w:r w:rsidR="00927AEC" w:rsidRPr="00D050C8">
        <w:rPr>
          <w:sz w:val="26"/>
          <w:szCs w:val="26"/>
        </w:rPr>
        <w:t xml:space="preserve"> выездная</w:t>
      </w:r>
      <w:r w:rsidR="00C9198E">
        <w:rPr>
          <w:sz w:val="26"/>
          <w:szCs w:val="26"/>
        </w:rPr>
        <w:t>. П</w:t>
      </w:r>
      <w:r w:rsidR="00195DAE" w:rsidRPr="00D050C8">
        <w:rPr>
          <w:sz w:val="26"/>
          <w:szCs w:val="26"/>
        </w:rPr>
        <w:t xml:space="preserve">роводится </w:t>
      </w:r>
      <w:r w:rsidR="004008DC" w:rsidRPr="00D050C8">
        <w:rPr>
          <w:sz w:val="26"/>
          <w:szCs w:val="26"/>
        </w:rPr>
        <w:t>в образовательных учреждения</w:t>
      </w:r>
      <w:r w:rsidR="00927AEC" w:rsidRPr="00D050C8">
        <w:rPr>
          <w:sz w:val="26"/>
          <w:szCs w:val="26"/>
        </w:rPr>
        <w:t>х и организациях, соответствующих направлению и профилю подготовки.</w:t>
      </w:r>
    </w:p>
    <w:p w:rsidR="00D050C8" w:rsidRPr="00F05131" w:rsidRDefault="00D050C8" w:rsidP="00D050C8">
      <w:pPr>
        <w:pStyle w:val="a3"/>
        <w:tabs>
          <w:tab w:val="right" w:leader="underscore" w:pos="9356"/>
        </w:tabs>
        <w:ind w:left="0" w:firstLine="709"/>
        <w:jc w:val="both"/>
        <w:rPr>
          <w:rFonts w:eastAsiaTheme="minorEastAsia"/>
          <w:bCs/>
          <w:sz w:val="26"/>
          <w:szCs w:val="26"/>
        </w:rPr>
      </w:pPr>
      <w:r w:rsidRPr="00F05131">
        <w:rPr>
          <w:rFonts w:eastAsiaTheme="minorEastAsia"/>
          <w:bCs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927AEC" w:rsidRPr="00D050C8" w:rsidRDefault="00927AEC" w:rsidP="00D050C8">
      <w:pPr>
        <w:tabs>
          <w:tab w:val="right" w:leader="underscore" w:pos="9356"/>
        </w:tabs>
        <w:spacing w:line="276" w:lineRule="auto"/>
        <w:jc w:val="both"/>
        <w:rPr>
          <w:sz w:val="14"/>
          <w:szCs w:val="14"/>
        </w:rPr>
      </w:pPr>
    </w:p>
    <w:p w:rsidR="00927AEC" w:rsidRPr="00D050C8" w:rsidRDefault="00B84118" w:rsidP="00927AEC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5. Место и время проведения </w:t>
      </w:r>
      <w:r w:rsidR="004008DC" w:rsidRPr="00D050C8">
        <w:rPr>
          <w:b/>
          <w:sz w:val="26"/>
          <w:szCs w:val="26"/>
        </w:rPr>
        <w:t xml:space="preserve">учебной (педагогической) практики </w:t>
      </w:r>
    </w:p>
    <w:p w:rsidR="004008DC" w:rsidRPr="00D050C8" w:rsidRDefault="004008DC" w:rsidP="00927AE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D050C8">
        <w:rPr>
          <w:bCs/>
          <w:sz w:val="26"/>
          <w:szCs w:val="26"/>
        </w:rPr>
        <w:t xml:space="preserve">Местом проведения </w:t>
      </w:r>
      <w:r w:rsidRPr="00D050C8">
        <w:rPr>
          <w:sz w:val="26"/>
          <w:szCs w:val="26"/>
        </w:rPr>
        <w:t xml:space="preserve">учебной (педагогической) практики </w:t>
      </w:r>
      <w:r w:rsidRPr="00D050C8">
        <w:rPr>
          <w:bCs/>
          <w:sz w:val="26"/>
          <w:szCs w:val="26"/>
        </w:rPr>
        <w:t>являются профессиональные, общеобразовательные образовательные учреждения и учреждения дополнительного образования</w:t>
      </w:r>
      <w:r w:rsidR="00927AEC" w:rsidRPr="00D050C8">
        <w:rPr>
          <w:bCs/>
          <w:sz w:val="26"/>
          <w:szCs w:val="26"/>
        </w:rPr>
        <w:t>.</w:t>
      </w:r>
    </w:p>
    <w:p w:rsidR="004008DC" w:rsidRPr="00D050C8" w:rsidRDefault="004008DC" w:rsidP="00927AEC">
      <w:pPr>
        <w:tabs>
          <w:tab w:val="left" w:pos="284"/>
          <w:tab w:val="left" w:pos="113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sz w:val="26"/>
          <w:szCs w:val="26"/>
        </w:rPr>
        <w:t xml:space="preserve">Учебная (педагогическая) практика </w:t>
      </w:r>
      <w:r w:rsidRPr="00D050C8">
        <w:rPr>
          <w:bCs/>
          <w:sz w:val="26"/>
          <w:szCs w:val="26"/>
        </w:rPr>
        <w:t>проводится на 3 курсе</w:t>
      </w:r>
      <w:r w:rsidR="00927AEC" w:rsidRPr="00D050C8">
        <w:rPr>
          <w:bCs/>
          <w:sz w:val="26"/>
          <w:szCs w:val="26"/>
        </w:rPr>
        <w:t xml:space="preserve"> в соответствии с графиком учебного процесса</w:t>
      </w:r>
      <w:r w:rsidRPr="00D050C8">
        <w:rPr>
          <w:bCs/>
          <w:sz w:val="26"/>
          <w:szCs w:val="26"/>
        </w:rPr>
        <w:t xml:space="preserve">  в объеме 4 недель.</w:t>
      </w:r>
    </w:p>
    <w:p w:rsidR="004008DC" w:rsidRPr="00D050C8" w:rsidRDefault="004008DC" w:rsidP="00927AEC">
      <w:pPr>
        <w:tabs>
          <w:tab w:val="left" w:pos="709"/>
          <w:tab w:val="left" w:pos="113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Cs/>
          <w:sz w:val="26"/>
          <w:szCs w:val="26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4008DC" w:rsidRPr="00D050C8" w:rsidRDefault="004008DC" w:rsidP="00927AEC">
      <w:pPr>
        <w:shd w:val="clear" w:color="auto" w:fill="FFFFFF"/>
        <w:autoSpaceDE w:val="0"/>
        <w:spacing w:line="276" w:lineRule="auto"/>
        <w:ind w:firstLine="708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i/>
          <w:sz w:val="14"/>
          <w:szCs w:val="14"/>
        </w:rPr>
      </w:pPr>
    </w:p>
    <w:p w:rsidR="00927AEC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6. Объём </w:t>
      </w:r>
      <w:r w:rsidR="00D050C8" w:rsidRPr="00D050C8">
        <w:rPr>
          <w:b/>
          <w:sz w:val="26"/>
          <w:szCs w:val="26"/>
        </w:rPr>
        <w:t>учебной (педагогической)</w:t>
      </w:r>
      <w:r w:rsidR="00927AEC" w:rsidRPr="00D050C8">
        <w:rPr>
          <w:b/>
          <w:bCs/>
          <w:sz w:val="26"/>
          <w:szCs w:val="26"/>
        </w:rPr>
        <w:t>практики и её продолжительность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Общий объём практики составляет </w:t>
      </w:r>
      <w:r w:rsidR="0008024F" w:rsidRPr="00D050C8">
        <w:rPr>
          <w:sz w:val="26"/>
          <w:szCs w:val="26"/>
        </w:rPr>
        <w:t>4</w:t>
      </w:r>
      <w:r w:rsidRPr="00D050C8">
        <w:rPr>
          <w:sz w:val="26"/>
          <w:szCs w:val="26"/>
        </w:rPr>
        <w:t>зачетных единиц</w:t>
      </w:r>
      <w:r w:rsidR="0008024F" w:rsidRPr="00D050C8">
        <w:rPr>
          <w:sz w:val="26"/>
          <w:szCs w:val="26"/>
        </w:rPr>
        <w:t>ы</w:t>
      </w:r>
      <w:r w:rsidRPr="00D050C8">
        <w:rPr>
          <w:sz w:val="26"/>
          <w:szCs w:val="26"/>
        </w:rPr>
        <w:t>.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Продолжительность практики </w:t>
      </w:r>
      <w:r w:rsidR="00927AEC" w:rsidRPr="00D050C8">
        <w:rPr>
          <w:sz w:val="26"/>
          <w:szCs w:val="26"/>
        </w:rPr>
        <w:t xml:space="preserve">- </w:t>
      </w:r>
      <w:r w:rsidR="0008024F" w:rsidRPr="00D050C8">
        <w:rPr>
          <w:sz w:val="26"/>
          <w:szCs w:val="26"/>
        </w:rPr>
        <w:t xml:space="preserve">4 </w:t>
      </w:r>
      <w:r w:rsidRPr="00D050C8">
        <w:rPr>
          <w:sz w:val="26"/>
          <w:szCs w:val="26"/>
        </w:rPr>
        <w:t>недел</w:t>
      </w:r>
      <w:r w:rsidR="0008024F" w:rsidRPr="00D050C8">
        <w:rPr>
          <w:sz w:val="26"/>
          <w:szCs w:val="26"/>
        </w:rPr>
        <w:t>и/216 часов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14"/>
          <w:szCs w:val="14"/>
        </w:rPr>
      </w:pPr>
    </w:p>
    <w:p w:rsidR="00243383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>7. Структура и содержание учебной</w:t>
      </w:r>
      <w:r w:rsidR="00243383" w:rsidRPr="00D050C8">
        <w:rPr>
          <w:b/>
          <w:bCs/>
          <w:sz w:val="26"/>
          <w:szCs w:val="26"/>
        </w:rPr>
        <w:t xml:space="preserve"> (педагогической) практики 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>7.1 Структура учебной (</w:t>
      </w:r>
      <w:r w:rsidR="00243383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</w:t>
      </w:r>
    </w:p>
    <w:p w:rsidR="00927AEC" w:rsidRPr="00D050C8" w:rsidRDefault="00927AEC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D050C8">
        <w:rPr>
          <w:bCs/>
          <w:sz w:val="26"/>
          <w:szCs w:val="26"/>
        </w:rPr>
        <w:t xml:space="preserve">Общая трудоемкость </w:t>
      </w:r>
      <w:r w:rsidR="00D050C8" w:rsidRPr="00D050C8">
        <w:rPr>
          <w:bCs/>
          <w:sz w:val="26"/>
          <w:szCs w:val="26"/>
        </w:rPr>
        <w:t xml:space="preserve">учебной (педагогической) </w:t>
      </w:r>
      <w:r w:rsidRPr="00D050C8">
        <w:rPr>
          <w:bCs/>
          <w:sz w:val="26"/>
          <w:szCs w:val="26"/>
        </w:rPr>
        <w:t xml:space="preserve">практики составляет </w:t>
      </w:r>
      <w:r w:rsidR="00243383" w:rsidRPr="00D050C8">
        <w:rPr>
          <w:bCs/>
          <w:sz w:val="26"/>
          <w:szCs w:val="26"/>
        </w:rPr>
        <w:t xml:space="preserve">6 </w:t>
      </w:r>
      <w:r w:rsidRPr="00D050C8">
        <w:rPr>
          <w:bCs/>
          <w:sz w:val="26"/>
          <w:szCs w:val="26"/>
        </w:rPr>
        <w:t xml:space="preserve">зачетных единиц, </w:t>
      </w:r>
      <w:r w:rsidR="00243383" w:rsidRPr="00D050C8">
        <w:rPr>
          <w:bCs/>
          <w:sz w:val="26"/>
          <w:szCs w:val="26"/>
        </w:rPr>
        <w:t xml:space="preserve">216 </w:t>
      </w:r>
      <w:r w:rsidRPr="00D050C8">
        <w:rPr>
          <w:bCs/>
          <w:sz w:val="26"/>
          <w:szCs w:val="26"/>
        </w:rPr>
        <w:t>часов.</w:t>
      </w:r>
    </w:p>
    <w:p w:rsidR="006D7423" w:rsidRPr="00D050C8" w:rsidRDefault="006D7423" w:rsidP="00927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1048"/>
        <w:gridCol w:w="1240"/>
      </w:tblGrid>
      <w:tr w:rsidR="006D7423" w:rsidRPr="004F0207" w:rsidTr="007E11A0">
        <w:trPr>
          <w:trHeight w:val="942"/>
        </w:trPr>
        <w:tc>
          <w:tcPr>
            <w:tcW w:w="575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>№</w:t>
            </w:r>
          </w:p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proofErr w:type="gramStart"/>
            <w:r w:rsidRPr="004F0207">
              <w:rPr>
                <w:lang w:eastAsia="ru-RU"/>
              </w:rPr>
              <w:t>п</w:t>
            </w:r>
            <w:proofErr w:type="gramEnd"/>
            <w:r w:rsidRPr="004F0207">
              <w:rPr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>Разделы (этапы) практики</w:t>
            </w:r>
          </w:p>
        </w:tc>
        <w:tc>
          <w:tcPr>
            <w:tcW w:w="44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firstLine="440"/>
              <w:jc w:val="center"/>
              <w:rPr>
                <w:lang w:eastAsia="ru-RU"/>
              </w:rPr>
            </w:pPr>
            <w:proofErr w:type="gramStart"/>
            <w:r w:rsidRPr="004F02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 xml:space="preserve">Формы </w:t>
            </w:r>
            <w:proofErr w:type="gramStart"/>
            <w:r w:rsidRPr="004F0207">
              <w:rPr>
                <w:lang w:eastAsia="ru-RU"/>
              </w:rPr>
              <w:t>текущего</w:t>
            </w:r>
            <w:proofErr w:type="gramEnd"/>
          </w:p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>контроля</w:t>
            </w:r>
          </w:p>
        </w:tc>
      </w:tr>
      <w:tr w:rsidR="006D7423" w:rsidRPr="004F0207" w:rsidTr="007E11A0">
        <w:trPr>
          <w:trHeight w:val="1213"/>
        </w:trPr>
        <w:tc>
          <w:tcPr>
            <w:tcW w:w="575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76" w:lineRule="auto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Самостоятельная работа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</w:p>
        </w:tc>
      </w:tr>
      <w:tr w:rsidR="00D050C8" w:rsidRPr="004F0207" w:rsidTr="007E11A0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927AEC">
              <w:rPr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927AEC">
              <w:rPr>
                <w:bCs/>
                <w:lang w:eastAsia="ru-RU"/>
              </w:rPr>
              <w:t>Подготовительно-организационный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927AEC">
              <w:rPr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 w:rsidRPr="00927AEC">
              <w:rPr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8B33B5" w:rsidRDefault="00D050C8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Оформление дневника практики</w:t>
            </w:r>
          </w:p>
        </w:tc>
      </w:tr>
      <w:tr w:rsidR="00D050C8" w:rsidRPr="004F0207" w:rsidTr="002D36F1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927AEC">
              <w:rPr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927A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927AEC">
              <w:rPr>
                <w:bCs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144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>
              <w:rPr>
                <w:lang w:eastAsia="ru-RU"/>
              </w:rPr>
              <w:t>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184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8B33B5" w:rsidRDefault="00D050C8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Просмотр заданий</w:t>
            </w:r>
          </w:p>
        </w:tc>
      </w:tr>
      <w:tr w:rsidR="00D050C8" w:rsidRPr="004F0207" w:rsidTr="007E11A0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927AEC">
              <w:rPr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927AEC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927AEC">
              <w:rPr>
                <w:bCs/>
                <w:lang w:eastAsia="ru-RU"/>
              </w:rPr>
              <w:t>Заключительный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4F02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4F02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30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4F02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8B33B5" w:rsidRDefault="00D050C8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Собеседование</w:t>
            </w:r>
          </w:p>
        </w:tc>
      </w:tr>
      <w:tr w:rsidR="00D050C8" w:rsidRPr="004F0207" w:rsidTr="007E11A0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4F0207">
              <w:rPr>
                <w:b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144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4F0207">
              <w:rPr>
                <w:b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6D742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4F0207">
              <w:rPr>
                <w:b/>
                <w:lang w:eastAsia="ru-RU"/>
              </w:rPr>
              <w:t>216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b/>
                <w:lang w:eastAsia="ru-RU"/>
              </w:rPr>
            </w:pPr>
          </w:p>
        </w:tc>
      </w:tr>
    </w:tbl>
    <w:p w:rsidR="006D7423" w:rsidRPr="004F0207" w:rsidRDefault="006D7423" w:rsidP="00B84118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84118" w:rsidRPr="00D050C8" w:rsidRDefault="00B84118" w:rsidP="00B84118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>7.2 Содержание учебной (</w:t>
      </w:r>
      <w:r w:rsidR="004F0207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</w:t>
      </w:r>
    </w:p>
    <w:p w:rsidR="004F0207" w:rsidRPr="00D050C8" w:rsidRDefault="004F0207" w:rsidP="00B84118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4"/>
          <w:szCs w:val="14"/>
        </w:rPr>
      </w:pPr>
    </w:p>
    <w:p w:rsidR="00172869" w:rsidRPr="00D050C8" w:rsidRDefault="00141163" w:rsidP="00927AEC">
      <w:pPr>
        <w:pStyle w:val="2"/>
        <w:shd w:val="clear" w:color="auto" w:fill="auto"/>
        <w:spacing w:before="0" w:line="276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D050C8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D050C8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и ознакомительную лекцию</w:t>
      </w:r>
      <w:r w:rsidR="00D50022" w:rsidRPr="00D050C8">
        <w:rPr>
          <w:rFonts w:ascii="Times New Roman" w:hAnsi="Times New Roman" w:cs="Times New Roman"/>
          <w:sz w:val="26"/>
          <w:szCs w:val="26"/>
        </w:rPr>
        <w:t xml:space="preserve">: </w:t>
      </w:r>
      <w:r w:rsidRPr="00D050C8">
        <w:rPr>
          <w:rFonts w:ascii="Times New Roman" w:hAnsi="Times New Roman" w:cs="Times New Roman"/>
          <w:sz w:val="26"/>
          <w:szCs w:val="26"/>
        </w:rPr>
        <w:t>уточнение</w:t>
      </w:r>
      <w:r w:rsidR="00D50022" w:rsidRPr="00D050C8">
        <w:rPr>
          <w:rFonts w:ascii="Times New Roman" w:hAnsi="Times New Roman" w:cs="Times New Roman"/>
          <w:sz w:val="26"/>
          <w:szCs w:val="26"/>
        </w:rPr>
        <w:t xml:space="preserve">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</w:r>
    </w:p>
    <w:p w:rsidR="00FB26DC" w:rsidRPr="00D050C8" w:rsidRDefault="0021051C" w:rsidP="00FB26D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r w:rsidRPr="00D050C8">
        <w:rPr>
          <w:sz w:val="26"/>
          <w:szCs w:val="26"/>
          <w:u w:val="single"/>
        </w:rPr>
        <w:t>Производственный этап прохождения практики</w:t>
      </w:r>
      <w:r w:rsidRPr="00D050C8">
        <w:rPr>
          <w:sz w:val="26"/>
          <w:szCs w:val="26"/>
        </w:rPr>
        <w:t xml:space="preserve"> включает в себя: </w:t>
      </w:r>
      <w:r w:rsidR="00927AEC" w:rsidRPr="00D050C8">
        <w:rPr>
          <w:bCs/>
          <w:sz w:val="26"/>
          <w:szCs w:val="26"/>
        </w:rPr>
        <w:t>з</w:t>
      </w:r>
      <w:r w:rsidRPr="00D050C8">
        <w:rPr>
          <w:bCs/>
          <w:sz w:val="26"/>
          <w:szCs w:val="26"/>
        </w:rPr>
        <w:t xml:space="preserve">накомство со структурой образовательной организации, взаимосвязью ее подразделений, с основными должностными обязанностями сотрудников; изучение нормативной документации, регламентирующей педагогическую и управленческую деятельность организации; знакомство и изучение деятельности преподавателей; </w:t>
      </w:r>
      <w:r w:rsidRPr="00D050C8">
        <w:rPr>
          <w:spacing w:val="2"/>
          <w:sz w:val="26"/>
          <w:szCs w:val="26"/>
        </w:rPr>
        <w:t>выполнение производственных заданий</w:t>
      </w:r>
      <w:proofErr w:type="gramStart"/>
      <w:r w:rsidRPr="00D050C8">
        <w:rPr>
          <w:spacing w:val="2"/>
          <w:sz w:val="26"/>
          <w:szCs w:val="26"/>
        </w:rPr>
        <w:t>,</w:t>
      </w:r>
      <w:r w:rsidRPr="00D050C8">
        <w:rPr>
          <w:bCs/>
          <w:sz w:val="26"/>
          <w:szCs w:val="26"/>
        </w:rPr>
        <w:t>з</w:t>
      </w:r>
      <w:proofErr w:type="gramEnd"/>
      <w:r w:rsidRPr="00D050C8">
        <w:rPr>
          <w:bCs/>
          <w:sz w:val="26"/>
          <w:szCs w:val="26"/>
        </w:rPr>
        <w:t>накомство с группой учащихся; в соответствии с индивидуальным заданием составление план-конспектов трех занятий  по программам  образовательной организации и проведение  их</w:t>
      </w:r>
      <w:r w:rsidR="00FB26DC" w:rsidRPr="00D050C8">
        <w:rPr>
          <w:bCs/>
          <w:sz w:val="26"/>
          <w:szCs w:val="26"/>
        </w:rPr>
        <w:t>. В</w:t>
      </w:r>
      <w:r w:rsidRPr="00D050C8">
        <w:rPr>
          <w:bCs/>
          <w:sz w:val="26"/>
          <w:szCs w:val="26"/>
        </w:rPr>
        <w:t xml:space="preserve"> отчет</w:t>
      </w:r>
      <w:r w:rsidR="00FB26DC" w:rsidRPr="00D050C8">
        <w:rPr>
          <w:bCs/>
          <w:sz w:val="26"/>
          <w:szCs w:val="26"/>
        </w:rPr>
        <w:t xml:space="preserve"> включают фоторепортаж с занятий,</w:t>
      </w:r>
      <w:r w:rsidRPr="00D050C8">
        <w:rPr>
          <w:spacing w:val="2"/>
          <w:sz w:val="26"/>
          <w:szCs w:val="26"/>
        </w:rPr>
        <w:t xml:space="preserve"> обраб</w:t>
      </w:r>
      <w:r w:rsidR="00FB26DC" w:rsidRPr="00D050C8">
        <w:rPr>
          <w:spacing w:val="2"/>
          <w:sz w:val="26"/>
          <w:szCs w:val="26"/>
        </w:rPr>
        <w:t>атывают</w:t>
      </w:r>
      <w:r w:rsidRPr="00D050C8">
        <w:rPr>
          <w:spacing w:val="2"/>
          <w:sz w:val="26"/>
          <w:szCs w:val="26"/>
        </w:rPr>
        <w:t xml:space="preserve"> и систематиз</w:t>
      </w:r>
      <w:r w:rsidR="00FB26DC" w:rsidRPr="00D050C8">
        <w:rPr>
          <w:spacing w:val="2"/>
          <w:sz w:val="26"/>
          <w:szCs w:val="26"/>
        </w:rPr>
        <w:t xml:space="preserve">ируют </w:t>
      </w:r>
      <w:r w:rsidRPr="00D050C8">
        <w:rPr>
          <w:spacing w:val="2"/>
          <w:sz w:val="26"/>
          <w:szCs w:val="26"/>
        </w:rPr>
        <w:t>фактическ</w:t>
      </w:r>
      <w:r w:rsidR="00FB26DC" w:rsidRPr="00D050C8">
        <w:rPr>
          <w:spacing w:val="2"/>
          <w:sz w:val="26"/>
          <w:szCs w:val="26"/>
        </w:rPr>
        <w:t>ий</w:t>
      </w:r>
      <w:r w:rsidRPr="00D050C8">
        <w:rPr>
          <w:spacing w:val="2"/>
          <w:sz w:val="26"/>
          <w:szCs w:val="26"/>
        </w:rPr>
        <w:t xml:space="preserve"> и литературн</w:t>
      </w:r>
      <w:r w:rsidR="00FB26DC" w:rsidRPr="00D050C8">
        <w:rPr>
          <w:spacing w:val="2"/>
          <w:sz w:val="26"/>
          <w:szCs w:val="26"/>
        </w:rPr>
        <w:t>ый</w:t>
      </w:r>
      <w:r w:rsidRPr="00D050C8">
        <w:rPr>
          <w:spacing w:val="2"/>
          <w:sz w:val="26"/>
          <w:szCs w:val="26"/>
        </w:rPr>
        <w:t xml:space="preserve"> материал, наблюдения</w:t>
      </w:r>
      <w:r w:rsidR="00FB26DC" w:rsidRPr="00D050C8">
        <w:rPr>
          <w:spacing w:val="2"/>
          <w:sz w:val="26"/>
          <w:szCs w:val="26"/>
        </w:rPr>
        <w:t>.</w:t>
      </w:r>
    </w:p>
    <w:p w:rsidR="00141163" w:rsidRPr="00D050C8" w:rsidRDefault="00141163" w:rsidP="00FB26D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r w:rsidRPr="00D050C8">
        <w:rPr>
          <w:bCs/>
          <w:sz w:val="26"/>
          <w:szCs w:val="26"/>
          <w:u w:val="single"/>
        </w:rPr>
        <w:lastRenderedPageBreak/>
        <w:t>Заключительный этап</w:t>
      </w:r>
      <w:r w:rsidRPr="00D050C8">
        <w:rPr>
          <w:bCs/>
          <w:sz w:val="26"/>
          <w:szCs w:val="26"/>
        </w:rPr>
        <w:t xml:space="preserve"> включает в себя подготовку отчета по практике и защиту отчета.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7E11A0" w:rsidRPr="00D050C8" w:rsidRDefault="007E11A0" w:rsidP="00927AEC">
      <w:pPr>
        <w:tabs>
          <w:tab w:val="right" w:leader="underscore" w:pos="9639"/>
        </w:tabs>
        <w:spacing w:line="276" w:lineRule="auto"/>
        <w:jc w:val="both"/>
        <w:rPr>
          <w:bCs/>
          <w:sz w:val="26"/>
          <w:szCs w:val="26"/>
        </w:rPr>
      </w:pP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D050C8">
        <w:rPr>
          <w:b/>
          <w:bCs/>
          <w:sz w:val="26"/>
          <w:szCs w:val="26"/>
          <w:lang w:eastAsia="ru-RU"/>
        </w:rPr>
        <w:t>8. Методы и технологии, используемые на учебной (</w:t>
      </w:r>
      <w:r w:rsidR="00646951" w:rsidRPr="00D050C8">
        <w:rPr>
          <w:b/>
          <w:bCs/>
          <w:sz w:val="26"/>
          <w:szCs w:val="26"/>
          <w:lang w:eastAsia="ru-RU"/>
        </w:rPr>
        <w:t>педагогической</w:t>
      </w:r>
      <w:r w:rsidRPr="00D050C8">
        <w:rPr>
          <w:b/>
          <w:bCs/>
          <w:sz w:val="26"/>
          <w:szCs w:val="26"/>
          <w:lang w:eastAsia="ru-RU"/>
        </w:rPr>
        <w:t>) практик</w:t>
      </w:r>
      <w:r w:rsidR="00FB26DC" w:rsidRPr="00D050C8">
        <w:rPr>
          <w:b/>
          <w:bCs/>
          <w:sz w:val="26"/>
          <w:szCs w:val="26"/>
          <w:lang w:eastAsia="ru-RU"/>
        </w:rPr>
        <w:t>е</w:t>
      </w: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proofErr w:type="gramStart"/>
      <w:r w:rsidRPr="00D050C8">
        <w:rPr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D050C8">
        <w:rPr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деятельностный подход</w:t>
      </w:r>
      <w:r w:rsidR="00FB26DC" w:rsidRPr="00D050C8">
        <w:rPr>
          <w:sz w:val="26"/>
          <w:szCs w:val="26"/>
        </w:rPr>
        <w:t>.</w:t>
      </w: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6"/>
          <w:szCs w:val="26"/>
        </w:rPr>
      </w:pPr>
    </w:p>
    <w:p w:rsidR="00243383" w:rsidRPr="00D050C8" w:rsidRDefault="00D050C8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  <w:lang w:eastAsia="ru-RU"/>
        </w:rPr>
        <w:t>9.</w:t>
      </w:r>
      <w:r w:rsidR="00243383" w:rsidRPr="00D050C8">
        <w:rPr>
          <w:b/>
          <w:bCs/>
          <w:sz w:val="26"/>
          <w:szCs w:val="26"/>
          <w:lang w:eastAsia="ru-RU"/>
        </w:rPr>
        <w:t xml:space="preserve"> Формы отчётности по итогам </w:t>
      </w:r>
      <w:r w:rsidR="00646951" w:rsidRPr="00D050C8">
        <w:rPr>
          <w:b/>
          <w:bCs/>
          <w:sz w:val="26"/>
          <w:szCs w:val="26"/>
          <w:lang w:eastAsia="ru-RU"/>
        </w:rPr>
        <w:t>учебной</w:t>
      </w:r>
      <w:r w:rsidR="00243383" w:rsidRPr="00D050C8">
        <w:rPr>
          <w:b/>
          <w:bCs/>
          <w:sz w:val="26"/>
          <w:szCs w:val="26"/>
          <w:lang w:eastAsia="ru-RU"/>
        </w:rPr>
        <w:t xml:space="preserve"> (педагогической) практики</w:t>
      </w:r>
    </w:p>
    <w:p w:rsidR="00243383" w:rsidRPr="00D050C8" w:rsidRDefault="00243383" w:rsidP="00927AE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Cs/>
          <w:sz w:val="26"/>
          <w:szCs w:val="26"/>
        </w:rPr>
        <w:t>По итогам практики студентом составляется отчет, в который входят общие теоретические сведения о реализации пр</w:t>
      </w:r>
      <w:r w:rsidR="007E11A0" w:rsidRPr="00D050C8">
        <w:rPr>
          <w:bCs/>
          <w:sz w:val="26"/>
          <w:szCs w:val="26"/>
        </w:rPr>
        <w:t>актики</w:t>
      </w:r>
      <w:r w:rsidRPr="00D050C8">
        <w:rPr>
          <w:bCs/>
          <w:sz w:val="26"/>
          <w:szCs w:val="26"/>
        </w:rPr>
        <w:t>: организации и методике проведения занятий, которые объединены в образовательн</w:t>
      </w:r>
      <w:r w:rsidR="007E11A0" w:rsidRPr="00D050C8">
        <w:rPr>
          <w:bCs/>
          <w:sz w:val="26"/>
          <w:szCs w:val="26"/>
        </w:rPr>
        <w:t>ую</w:t>
      </w:r>
      <w:r w:rsidRPr="00D050C8">
        <w:rPr>
          <w:bCs/>
          <w:sz w:val="26"/>
          <w:szCs w:val="26"/>
        </w:rPr>
        <w:t xml:space="preserve"> про</w:t>
      </w:r>
      <w:r w:rsidR="007E11A0" w:rsidRPr="00D050C8">
        <w:rPr>
          <w:bCs/>
          <w:sz w:val="26"/>
          <w:szCs w:val="26"/>
        </w:rPr>
        <w:t>грамму</w:t>
      </w:r>
      <w:r w:rsidRPr="00D050C8">
        <w:rPr>
          <w:bCs/>
          <w:sz w:val="26"/>
          <w:szCs w:val="26"/>
        </w:rPr>
        <w:t xml:space="preserve">. Дается характеристика образовательному учреждению, где проходила практика, а также характеристика учебной группы. В отчете описывается план проведения </w:t>
      </w:r>
      <w:r w:rsidR="007E11A0" w:rsidRPr="00D050C8">
        <w:rPr>
          <w:bCs/>
          <w:sz w:val="26"/>
          <w:szCs w:val="26"/>
        </w:rPr>
        <w:t>3</w:t>
      </w:r>
      <w:r w:rsidRPr="00D050C8">
        <w:rPr>
          <w:bCs/>
          <w:sz w:val="26"/>
          <w:szCs w:val="26"/>
        </w:rPr>
        <w:t xml:space="preserve"> занятий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</w:r>
    </w:p>
    <w:p w:rsidR="00243383" w:rsidRPr="00D050C8" w:rsidRDefault="00243383" w:rsidP="00927AEC">
      <w:pPr>
        <w:pStyle w:val="Default"/>
        <w:spacing w:line="276" w:lineRule="auto"/>
        <w:ind w:firstLine="709"/>
        <w:jc w:val="both"/>
        <w:rPr>
          <w:iCs/>
          <w:color w:val="auto"/>
          <w:sz w:val="26"/>
          <w:szCs w:val="26"/>
        </w:rPr>
      </w:pPr>
      <w:r w:rsidRPr="00D050C8">
        <w:rPr>
          <w:iCs/>
          <w:color w:val="auto"/>
          <w:sz w:val="26"/>
          <w:szCs w:val="26"/>
        </w:rPr>
        <w:t xml:space="preserve"> При возвращении с </w:t>
      </w:r>
      <w:r w:rsidRPr="00D050C8">
        <w:rPr>
          <w:bCs/>
          <w:sz w:val="26"/>
          <w:szCs w:val="26"/>
        </w:rPr>
        <w:t>учебной (</w:t>
      </w:r>
      <w:r w:rsidR="004F0207" w:rsidRPr="00D050C8">
        <w:rPr>
          <w:bCs/>
          <w:sz w:val="26"/>
          <w:szCs w:val="26"/>
        </w:rPr>
        <w:t>педагогической</w:t>
      </w:r>
      <w:r w:rsidRPr="00D050C8">
        <w:rPr>
          <w:bCs/>
          <w:sz w:val="26"/>
          <w:szCs w:val="26"/>
        </w:rPr>
        <w:t>) практики</w:t>
      </w:r>
      <w:r w:rsidRPr="00D050C8">
        <w:rPr>
          <w:iCs/>
          <w:color w:val="auto"/>
          <w:sz w:val="26"/>
          <w:szCs w:val="26"/>
        </w:rPr>
        <w:t xml:space="preserve">  в вуз студент вместе с научным руководителем от кафедры обсуждает итоги практики и собранные материалы. В дневнике по </w:t>
      </w:r>
      <w:r w:rsidR="00F045EF" w:rsidRPr="00D050C8">
        <w:rPr>
          <w:bCs/>
          <w:sz w:val="26"/>
          <w:szCs w:val="26"/>
        </w:rPr>
        <w:t>учебной</w:t>
      </w:r>
      <w:r w:rsidRPr="00D050C8">
        <w:rPr>
          <w:bCs/>
          <w:sz w:val="26"/>
          <w:szCs w:val="26"/>
        </w:rPr>
        <w:t xml:space="preserve"> (педагогической) практике</w:t>
      </w:r>
      <w:r w:rsidRPr="00D050C8">
        <w:rPr>
          <w:iCs/>
          <w:color w:val="auto"/>
          <w:sz w:val="26"/>
          <w:szCs w:val="26"/>
        </w:rPr>
        <w:t xml:space="preserve">руководитель дает отзыв о работе студента, ориентируясь на его доклад и отзыв руководителя от </w:t>
      </w:r>
      <w:r w:rsidR="007E11A0" w:rsidRPr="00D050C8">
        <w:rPr>
          <w:iCs/>
          <w:color w:val="auto"/>
          <w:sz w:val="26"/>
          <w:szCs w:val="26"/>
        </w:rPr>
        <w:t xml:space="preserve">образовательной </w:t>
      </w:r>
      <w:r w:rsidRPr="00D050C8">
        <w:rPr>
          <w:iCs/>
          <w:color w:val="auto"/>
          <w:sz w:val="26"/>
          <w:szCs w:val="26"/>
        </w:rPr>
        <w:t xml:space="preserve">организации, приведенный в дневнике. </w:t>
      </w:r>
    </w:p>
    <w:p w:rsidR="00243383" w:rsidRPr="00D050C8" w:rsidRDefault="00243383" w:rsidP="00927AE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26"/>
          <w:szCs w:val="26"/>
        </w:rPr>
      </w:pP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D050C8">
        <w:rPr>
          <w:b/>
          <w:bCs/>
          <w:sz w:val="26"/>
          <w:szCs w:val="26"/>
          <w:lang w:eastAsia="ru-RU"/>
        </w:rPr>
        <w:t>1</w:t>
      </w:r>
      <w:r w:rsidR="00646951" w:rsidRPr="00D050C8">
        <w:rPr>
          <w:b/>
          <w:bCs/>
          <w:sz w:val="26"/>
          <w:szCs w:val="26"/>
          <w:lang w:eastAsia="ru-RU"/>
        </w:rPr>
        <w:t>0</w:t>
      </w:r>
      <w:r w:rsidRPr="00D050C8">
        <w:rPr>
          <w:b/>
          <w:bCs/>
          <w:sz w:val="26"/>
          <w:szCs w:val="26"/>
          <w:lang w:eastAsia="ru-RU"/>
        </w:rPr>
        <w:t xml:space="preserve">. Формы текущего контроля успеваемости и промежуточной </w:t>
      </w:r>
      <w:proofErr w:type="gramStart"/>
      <w:r w:rsidRPr="00D050C8">
        <w:rPr>
          <w:b/>
          <w:bCs/>
          <w:sz w:val="26"/>
          <w:szCs w:val="26"/>
          <w:lang w:eastAsia="ru-RU"/>
        </w:rPr>
        <w:t>аттестации</w:t>
      </w:r>
      <w:proofErr w:type="gramEnd"/>
      <w:r w:rsidRPr="00D050C8">
        <w:rPr>
          <w:b/>
          <w:bCs/>
          <w:sz w:val="26"/>
          <w:szCs w:val="26"/>
          <w:lang w:eastAsia="ru-RU"/>
        </w:rPr>
        <w:t xml:space="preserve"> обучающихся по итогам учебной (</w:t>
      </w:r>
      <w:r w:rsidR="00646951" w:rsidRPr="00D050C8">
        <w:rPr>
          <w:b/>
          <w:bCs/>
          <w:sz w:val="26"/>
          <w:szCs w:val="26"/>
          <w:lang w:eastAsia="ru-RU"/>
        </w:rPr>
        <w:t>педагогической</w:t>
      </w:r>
      <w:r w:rsidRPr="00D050C8">
        <w:rPr>
          <w:b/>
          <w:bCs/>
          <w:sz w:val="26"/>
          <w:szCs w:val="26"/>
          <w:lang w:eastAsia="ru-RU"/>
        </w:rPr>
        <w:t xml:space="preserve">) практики  </w:t>
      </w:r>
    </w:p>
    <w:p w:rsidR="007E11A0" w:rsidRPr="00493EE6" w:rsidRDefault="007E11A0" w:rsidP="00927AEC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14"/>
          <w:szCs w:val="14"/>
          <w:lang w:eastAsia="ru-RU"/>
        </w:rPr>
      </w:pPr>
    </w:p>
    <w:p w:rsidR="00493EE6" w:rsidRPr="00D050C8" w:rsidRDefault="00646951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sz w:val="26"/>
          <w:szCs w:val="26"/>
        </w:rPr>
        <w:t xml:space="preserve">10.1 </w:t>
      </w:r>
      <w:r w:rsidRPr="00D050C8">
        <w:rPr>
          <w:b/>
          <w:bCs/>
          <w:sz w:val="26"/>
          <w:szCs w:val="26"/>
        </w:rPr>
        <w:t xml:space="preserve">Формы текущего контроля успеваемости и промежуточной аттестации </w:t>
      </w:r>
      <w:proofErr w:type="gramStart"/>
      <w:r w:rsidRPr="00D050C8">
        <w:rPr>
          <w:b/>
          <w:bCs/>
          <w:sz w:val="26"/>
          <w:szCs w:val="26"/>
        </w:rPr>
        <w:t>обучающихся</w:t>
      </w:r>
      <w:proofErr w:type="gramEnd"/>
    </w:p>
    <w:p w:rsidR="00646951" w:rsidRDefault="00FB26DC" w:rsidP="00FB26DC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050C8">
        <w:rPr>
          <w:sz w:val="26"/>
          <w:szCs w:val="26"/>
        </w:rPr>
        <w:t>обучающихся</w:t>
      </w:r>
      <w:proofErr w:type="gramEnd"/>
      <w:r w:rsidRPr="00D050C8">
        <w:rPr>
          <w:sz w:val="26"/>
          <w:szCs w:val="26"/>
        </w:rPr>
        <w:t>.</w:t>
      </w:r>
    </w:p>
    <w:p w:rsidR="00493EE6" w:rsidRPr="00D050C8" w:rsidRDefault="00493EE6" w:rsidP="00493EE6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Текущий контроль</w:t>
      </w:r>
      <w:r w:rsidRPr="00D050C8">
        <w:rPr>
          <w:iCs/>
          <w:sz w:val="26"/>
          <w:szCs w:val="26"/>
          <w:lang w:eastAsia="ru-RU"/>
        </w:rPr>
        <w:t>обеспечивает оценивание хода прохождения практик и</w:t>
      </w:r>
      <w:r w:rsidRPr="00D050C8">
        <w:rPr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493EE6" w:rsidRPr="00D050C8" w:rsidRDefault="00493EE6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- фиксация посещений мероприятий (занятий);</w:t>
      </w:r>
    </w:p>
    <w:p w:rsidR="00493EE6" w:rsidRPr="00D050C8" w:rsidRDefault="00493EE6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- ведения конспекта посещенных мероприятий (занятий);</w:t>
      </w:r>
    </w:p>
    <w:p w:rsidR="00493EE6" w:rsidRPr="00D050C8" w:rsidRDefault="00493EE6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- выполнение индивидуальных заданий. </w:t>
      </w:r>
    </w:p>
    <w:p w:rsidR="00493EE6" w:rsidRPr="00885B55" w:rsidRDefault="00493EE6" w:rsidP="00493EE6">
      <w:pPr>
        <w:suppressAutoHyphens w:val="0"/>
        <w:spacing w:line="276" w:lineRule="auto"/>
        <w:ind w:firstLine="709"/>
        <w:jc w:val="both"/>
        <w:rPr>
          <w:sz w:val="26"/>
          <w:szCs w:val="26"/>
          <w:lang w:eastAsia="ru-RU"/>
        </w:rPr>
      </w:pPr>
      <w:r w:rsidRPr="00885B55">
        <w:rPr>
          <w:rFonts w:eastAsiaTheme="minorEastAsia"/>
          <w:sz w:val="26"/>
          <w:szCs w:val="26"/>
          <w:lang w:eastAsia="ru-RU"/>
        </w:rPr>
        <w:lastRenderedPageBreak/>
        <w:t>Промежуточная аттестация</w:t>
      </w:r>
      <w:r w:rsidRPr="00885B55">
        <w:rPr>
          <w:sz w:val="26"/>
          <w:szCs w:val="26"/>
          <w:lang w:eastAsia="ru-RU"/>
        </w:rPr>
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</w:r>
    </w:p>
    <w:p w:rsidR="00493EE6" w:rsidRDefault="00493EE6" w:rsidP="00493EE6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885B55">
        <w:rPr>
          <w:rFonts w:eastAsiaTheme="minorEastAsia"/>
          <w:spacing w:val="-4"/>
          <w:sz w:val="26"/>
          <w:szCs w:val="26"/>
          <w:lang w:eastAsia="ru-RU"/>
        </w:rPr>
        <w:t>Форма промежуточной аттестации – зачет с оценкой</w:t>
      </w:r>
    </w:p>
    <w:p w:rsidR="00493EE6" w:rsidRPr="00493EE6" w:rsidRDefault="00493EE6" w:rsidP="00493EE6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14"/>
          <w:szCs w:val="14"/>
          <w:lang w:eastAsia="en-US"/>
        </w:rPr>
      </w:pPr>
    </w:p>
    <w:p w:rsidR="00646951" w:rsidRPr="00493EE6" w:rsidRDefault="00646951" w:rsidP="00493EE6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D050C8">
        <w:rPr>
          <w:b/>
          <w:sz w:val="26"/>
          <w:szCs w:val="26"/>
        </w:rPr>
        <w:t>10.2.</w:t>
      </w:r>
      <w:r w:rsidRPr="00D050C8">
        <w:rPr>
          <w:b/>
          <w:spacing w:val="-4"/>
          <w:sz w:val="26"/>
          <w:szCs w:val="26"/>
        </w:rPr>
        <w:t xml:space="preserve"> Рейтинг-план </w:t>
      </w:r>
    </w:p>
    <w:p w:rsidR="00646951" w:rsidRPr="00D050C8" w:rsidRDefault="00646951" w:rsidP="00927AEC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Рейтинг-план практики представлен в Приложении 1 к программе практики.</w:t>
      </w:r>
    </w:p>
    <w:p w:rsidR="009F27D5" w:rsidRPr="00493EE6" w:rsidRDefault="009F27D5" w:rsidP="00927AEC">
      <w:pPr>
        <w:spacing w:line="276" w:lineRule="auto"/>
        <w:ind w:firstLine="709"/>
        <w:jc w:val="both"/>
        <w:rPr>
          <w:sz w:val="14"/>
          <w:szCs w:val="14"/>
        </w:rPr>
      </w:pPr>
    </w:p>
    <w:p w:rsidR="00243383" w:rsidRPr="00D050C8" w:rsidRDefault="00243383" w:rsidP="00927AEC">
      <w:pPr>
        <w:spacing w:line="276" w:lineRule="auto"/>
        <w:ind w:firstLine="567"/>
        <w:jc w:val="both"/>
        <w:rPr>
          <w:b/>
          <w:sz w:val="26"/>
          <w:szCs w:val="26"/>
        </w:rPr>
      </w:pPr>
      <w:r w:rsidRPr="00D050C8">
        <w:rPr>
          <w:b/>
          <w:sz w:val="26"/>
          <w:szCs w:val="26"/>
        </w:rPr>
        <w:t>10.</w:t>
      </w:r>
      <w:r w:rsidR="00646951" w:rsidRPr="00D050C8">
        <w:rPr>
          <w:b/>
          <w:sz w:val="26"/>
          <w:szCs w:val="26"/>
        </w:rPr>
        <w:t>3.</w:t>
      </w:r>
      <w:r w:rsidRPr="00D050C8">
        <w:rPr>
          <w:b/>
          <w:sz w:val="26"/>
          <w:szCs w:val="26"/>
        </w:rPr>
        <w:t xml:space="preserve"> Фонд оценочных сре</w:t>
      </w:r>
      <w:proofErr w:type="gramStart"/>
      <w:r w:rsidRPr="00D050C8">
        <w:rPr>
          <w:b/>
          <w:sz w:val="26"/>
          <w:szCs w:val="26"/>
        </w:rPr>
        <w:t>дств дл</w:t>
      </w:r>
      <w:proofErr w:type="gramEnd"/>
      <w:r w:rsidRPr="00D050C8">
        <w:rPr>
          <w:b/>
          <w:sz w:val="26"/>
          <w:szCs w:val="26"/>
        </w:rPr>
        <w:t>я проведения промежуточной аттестации обучающихся по практике</w:t>
      </w:r>
    </w:p>
    <w:p w:rsidR="00243383" w:rsidRPr="00D050C8" w:rsidRDefault="00243383" w:rsidP="00927AEC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FB26DC" w:rsidRPr="00493EE6" w:rsidRDefault="00FB26DC" w:rsidP="00927AEC">
      <w:pPr>
        <w:spacing w:line="276" w:lineRule="auto"/>
        <w:ind w:firstLine="709"/>
        <w:jc w:val="both"/>
        <w:rPr>
          <w:sz w:val="14"/>
          <w:szCs w:val="14"/>
        </w:rPr>
      </w:pP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D050C8">
        <w:rPr>
          <w:b/>
          <w:bCs/>
          <w:sz w:val="26"/>
          <w:szCs w:val="26"/>
          <w:lang w:eastAsia="ru-RU"/>
        </w:rPr>
        <w:t>11. Перечень учебной литературы и ресурсов сети «Интернет», необходимых для проведения учебной (</w:t>
      </w:r>
      <w:r w:rsidR="00120762" w:rsidRPr="00D050C8">
        <w:rPr>
          <w:b/>
          <w:bCs/>
          <w:sz w:val="26"/>
          <w:szCs w:val="26"/>
          <w:lang w:eastAsia="ru-RU"/>
        </w:rPr>
        <w:t>педагогической</w:t>
      </w:r>
      <w:r w:rsidRPr="00D050C8">
        <w:rPr>
          <w:b/>
          <w:bCs/>
          <w:sz w:val="26"/>
          <w:szCs w:val="26"/>
          <w:lang w:eastAsia="ru-RU"/>
        </w:rPr>
        <w:t>) практики</w:t>
      </w:r>
    </w:p>
    <w:p w:rsidR="00243383" w:rsidRPr="00493EE6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4"/>
          <w:szCs w:val="14"/>
          <w:highlight w:val="yellow"/>
          <w:lang w:eastAsia="ru-RU"/>
        </w:rPr>
      </w:pPr>
    </w:p>
    <w:p w:rsidR="00243383" w:rsidRPr="00D050C8" w:rsidRDefault="009F27D5" w:rsidP="00927AEC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  <w:r w:rsidRPr="00D050C8">
        <w:rPr>
          <w:bCs/>
          <w:i/>
          <w:sz w:val="26"/>
          <w:szCs w:val="26"/>
          <w:lang w:eastAsia="ru-RU"/>
        </w:rPr>
        <w:tab/>
      </w:r>
      <w:r w:rsidR="00243383" w:rsidRPr="00D050C8">
        <w:rPr>
          <w:i/>
          <w:sz w:val="26"/>
          <w:szCs w:val="26"/>
        </w:rPr>
        <w:t xml:space="preserve">а) Основная литература: </w:t>
      </w:r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 w:rsidRPr="001A3D01">
        <w:rPr>
          <w:sz w:val="26"/>
          <w:szCs w:val="26"/>
        </w:rPr>
        <w:t>Засобина, Г.А. Педагогика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Г.А. Засобина, И.И. Корягина, Л.В. Куклина.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- 250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978-5-4475-3744-9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1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http://biblioclub.ru/index.php?page=book&amp;id=272316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2. Коробейников, В.Н. Академическая живопись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978-5-8154-0358-1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2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http://biblioclub.ru/index.php?page=book&amp;id=472649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3. Марусева, И.В. Современная педагогика (с элементами педагогической психологии)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для вузов / И.В. Марусева.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- 624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978-5-4475-4912-1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3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http://biblioclub.ru/index.php?page=book&amp;id=279291</w:t>
        </w:r>
      </w:hyperlink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4. Никитин, А.М. Художественные краски и материалы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справочник / А.М. Никитин.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Вологда : Инфра-Инженерия, 2016. - 412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табл. - Библиогр. в кн. - ISBN 978-5-9729-0117-3 ; То же [Электронный ресурс]. - URL: </w:t>
      </w:r>
      <w:hyperlink r:id="rId14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http://biblioclub.ru/index.php?page=book&amp;id=444440</w:t>
        </w:r>
      </w:hyperlink>
    </w:p>
    <w:p w:rsidR="00B648D4" w:rsidRPr="001A3D01" w:rsidRDefault="00B648D4" w:rsidP="00B648D4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B648D4" w:rsidRPr="001A3D01" w:rsidRDefault="00B648D4" w:rsidP="00B648D4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1A3D01">
        <w:rPr>
          <w:i/>
          <w:sz w:val="26"/>
          <w:szCs w:val="26"/>
        </w:rPr>
        <w:t xml:space="preserve">б) Дополнительная литература: </w:t>
      </w:r>
    </w:p>
    <w:p w:rsidR="00B648D4" w:rsidRPr="001A3D01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Ермолаева, М.А. Рисунок: учебное пособие для аудиторной работы студентов / М.А. Ермолаева. - Санкт-Петербург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Высшая школа народных искусств, 2016. - 92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978-5-906697-08-0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5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http://biblioclub.ru/index.php?page=book&amp;id=499473</w:t>
        </w:r>
      </w:hyperlink>
    </w:p>
    <w:p w:rsidR="00B648D4" w:rsidRPr="001A3D01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Кошаев, В.Б. Декоративно-прикладное искусство: понятия; этапы развития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В.Б. Кошаев. - Москва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Гуманитарный издательский центр ВЛАДОС, 2014. - 288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(Изобразительное искусство). - Библиогр.: с. 270-</w:t>
      </w:r>
      <w:r w:rsidRPr="001A3D01">
        <w:rPr>
          <w:sz w:val="26"/>
          <w:szCs w:val="26"/>
        </w:rPr>
        <w:lastRenderedPageBreak/>
        <w:t>271. - ISBN 978-5-691-01531-1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 </w:t>
      </w:r>
      <w:hyperlink r:id="rId16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http://biblioclub.ru/index.php?page=book&amp;id=260776</w:t>
        </w:r>
      </w:hyperlink>
    </w:p>
    <w:p w:rsidR="00B648D4" w:rsidRPr="001A3D01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Ротова, Н.А. Методика обучения изобразительному искусству в начальных классах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учебно-методическое пособие / Н.А. Ротова.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2017. - 162 с. : ил</w:t>
      </w:r>
      <w:proofErr w:type="gramStart"/>
      <w:r w:rsidRPr="001A3D01">
        <w:rPr>
          <w:sz w:val="26"/>
          <w:szCs w:val="26"/>
        </w:rPr>
        <w:t xml:space="preserve">., </w:t>
      </w:r>
      <w:proofErr w:type="gramEnd"/>
      <w:r w:rsidRPr="001A3D01">
        <w:rPr>
          <w:sz w:val="26"/>
          <w:szCs w:val="26"/>
        </w:rPr>
        <w:t>табл. [Электронный ресурс]. - URL: http://biblioclub.ru/index.php?page=book&amp;id=460428..</w:t>
      </w:r>
    </w:p>
    <w:p w:rsidR="00B648D4" w:rsidRPr="00B648D4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rStyle w:val="a5"/>
          <w:color w:val="auto"/>
          <w:sz w:val="26"/>
          <w:szCs w:val="26"/>
          <w:u w:val="none"/>
        </w:rPr>
      </w:pPr>
      <w:r w:rsidRPr="00D050C8">
        <w:rPr>
          <w:sz w:val="26"/>
          <w:szCs w:val="26"/>
        </w:rPr>
        <w:t>Томина, Е.Ф. Журнал студента-практиканта по педагогической практике</w:t>
      </w:r>
      <w:proofErr w:type="gramStart"/>
      <w:r w:rsidRPr="00D050C8">
        <w:rPr>
          <w:sz w:val="26"/>
          <w:szCs w:val="26"/>
        </w:rPr>
        <w:t xml:space="preserve"> :</w:t>
      </w:r>
      <w:proofErr w:type="gramEnd"/>
      <w:r w:rsidRPr="00D050C8">
        <w:rPr>
          <w:sz w:val="26"/>
          <w:szCs w:val="26"/>
        </w:rPr>
        <w:t xml:space="preserve"> учебное пособие / Е.Ф. Томина. - Оренбург</w:t>
      </w:r>
      <w:proofErr w:type="gramStart"/>
      <w:r w:rsidRPr="00D050C8">
        <w:rPr>
          <w:sz w:val="26"/>
          <w:szCs w:val="26"/>
        </w:rPr>
        <w:t xml:space="preserve"> :</w:t>
      </w:r>
      <w:proofErr w:type="gramEnd"/>
      <w:r w:rsidRPr="00D050C8">
        <w:rPr>
          <w:sz w:val="26"/>
          <w:szCs w:val="26"/>
        </w:rPr>
        <w:t xml:space="preserve"> ОГУ, 2016. - 150 с.</w:t>
      </w:r>
      <w:proofErr w:type="gramStart"/>
      <w:r w:rsidRPr="00D050C8">
        <w:rPr>
          <w:sz w:val="26"/>
          <w:szCs w:val="26"/>
        </w:rPr>
        <w:t xml:space="preserve"> :</w:t>
      </w:r>
      <w:proofErr w:type="gramEnd"/>
      <w:r w:rsidRPr="00D050C8">
        <w:rPr>
          <w:sz w:val="26"/>
          <w:szCs w:val="26"/>
        </w:rPr>
        <w:t xml:space="preserve"> табл. - Библиогр.: с. 90-97. - ISBN 978-5-7410-1592-6</w:t>
      </w:r>
      <w:proofErr w:type="gramStart"/>
      <w:r w:rsidRPr="00D050C8">
        <w:rPr>
          <w:sz w:val="26"/>
          <w:szCs w:val="26"/>
        </w:rPr>
        <w:t xml:space="preserve"> ;</w:t>
      </w:r>
      <w:proofErr w:type="gramEnd"/>
      <w:r w:rsidRPr="00D050C8">
        <w:rPr>
          <w:sz w:val="26"/>
          <w:szCs w:val="26"/>
        </w:rPr>
        <w:t xml:space="preserve"> То же [Электронный ресурс]. - URL: </w:t>
      </w:r>
      <w:hyperlink r:id="rId17" w:history="1">
        <w:r w:rsidRPr="00D050C8">
          <w:rPr>
            <w:rStyle w:val="a5"/>
            <w:color w:val="auto"/>
            <w:sz w:val="26"/>
            <w:szCs w:val="26"/>
          </w:rPr>
          <w:t>http://biblioclub.ru/index.php?page=book&amp;id=469725</w:t>
        </w:r>
      </w:hyperlink>
      <w:r w:rsidRPr="00D050C8">
        <w:rPr>
          <w:sz w:val="26"/>
          <w:szCs w:val="26"/>
        </w:rPr>
        <w:t>.</w:t>
      </w:r>
    </w:p>
    <w:p w:rsidR="00B648D4" w:rsidRPr="00B648D4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rStyle w:val="a5"/>
          <w:color w:val="auto"/>
          <w:sz w:val="26"/>
          <w:szCs w:val="26"/>
          <w:u w:val="none"/>
        </w:rPr>
        <w:t>Шевелина, Н.Ю. Графическая и цветовая композиция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: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практикум / Н.Ю. Шевелина. - Екатеринбург 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>:А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>рхитектон, 2015. - 92 с. : ил. - Библиогр.: с. 86-88. - ISBN 978-5-7408-0231-2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;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То же [Электронный ресурс]. - URL: </w:t>
      </w:r>
      <w:hyperlink r:id="rId18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http://biblioclub.ru/index.php?page=book&amp;id=455470</w:t>
        </w:r>
      </w:hyperlink>
      <w:r w:rsidRPr="001A3D01">
        <w:rPr>
          <w:rStyle w:val="a5"/>
          <w:color w:val="auto"/>
          <w:sz w:val="26"/>
          <w:szCs w:val="26"/>
        </w:rPr>
        <w:t>.</w:t>
      </w:r>
    </w:p>
    <w:p w:rsidR="00493EE6" w:rsidRPr="00493EE6" w:rsidRDefault="00493EE6" w:rsidP="00493EE6">
      <w:pPr>
        <w:pStyle w:val="a3"/>
        <w:spacing w:line="276" w:lineRule="auto"/>
        <w:ind w:left="709"/>
        <w:jc w:val="both"/>
        <w:rPr>
          <w:rStyle w:val="a5"/>
          <w:color w:val="auto"/>
          <w:sz w:val="10"/>
          <w:szCs w:val="10"/>
        </w:rPr>
      </w:pPr>
    </w:p>
    <w:p w:rsidR="00493EE6" w:rsidRPr="000E429A" w:rsidRDefault="00493EE6" w:rsidP="00493EE6">
      <w:pPr>
        <w:tabs>
          <w:tab w:val="left" w:pos="1134"/>
          <w:tab w:val="right" w:leader="underscore" w:pos="9356"/>
        </w:tabs>
        <w:suppressAutoHyphens w:val="0"/>
        <w:spacing w:line="276" w:lineRule="auto"/>
        <w:rPr>
          <w:rFonts w:eastAsiaTheme="minorEastAsia"/>
          <w:i/>
          <w:sz w:val="26"/>
          <w:szCs w:val="26"/>
          <w:lang w:eastAsia="ru-RU"/>
        </w:rPr>
      </w:pPr>
      <w:r w:rsidRPr="000E429A">
        <w:rPr>
          <w:rFonts w:eastAsiaTheme="minorEastAsia"/>
          <w:i/>
          <w:sz w:val="26"/>
          <w:szCs w:val="26"/>
          <w:lang w:eastAsia="ru-RU"/>
        </w:rPr>
        <w:t xml:space="preserve">в) Интернет-ресурсы: </w:t>
      </w:r>
    </w:p>
    <w:p w:rsidR="00493EE6" w:rsidRPr="000E429A" w:rsidRDefault="00493EE6" w:rsidP="00493E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0E429A">
        <w:rPr>
          <w:rFonts w:eastAsiaTheme="minorEastAsia"/>
          <w:sz w:val="26"/>
          <w:szCs w:val="26"/>
          <w:lang w:eastAsia="ru-RU"/>
        </w:rPr>
        <w:t xml:space="preserve">1. </w:t>
      </w:r>
      <w:hyperlink r:id="rId19" w:history="1">
        <w:r w:rsidRPr="000E429A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www.biblioclub.ru</w:t>
        </w:r>
      </w:hyperlink>
      <w:r w:rsidRPr="000E429A">
        <w:rPr>
          <w:rFonts w:eastAsiaTheme="minorEastAsia"/>
          <w:bCs/>
          <w:iCs/>
          <w:sz w:val="26"/>
          <w:szCs w:val="26"/>
          <w:lang w:eastAsia="ru-RU"/>
        </w:rPr>
        <w:t>ЭБС «Университетская библиотека онлайн»</w:t>
      </w:r>
    </w:p>
    <w:p w:rsidR="00493EE6" w:rsidRPr="00493EE6" w:rsidRDefault="00493EE6" w:rsidP="00493E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0E429A">
        <w:rPr>
          <w:rFonts w:eastAsiaTheme="minorEastAsia"/>
          <w:sz w:val="26"/>
          <w:szCs w:val="26"/>
          <w:lang w:eastAsia="ru-RU"/>
        </w:rPr>
        <w:t xml:space="preserve">2. </w:t>
      </w:r>
      <w:hyperlink r:id="rId20" w:history="1">
        <w:r w:rsidRPr="000E429A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www.ebiblioteka.ru</w:t>
        </w:r>
      </w:hyperlink>
      <w:r w:rsidRPr="000E429A">
        <w:rPr>
          <w:rFonts w:eastAsiaTheme="minorEastAsia"/>
          <w:bCs/>
          <w:iCs/>
          <w:sz w:val="26"/>
          <w:szCs w:val="26"/>
          <w:lang w:eastAsia="ru-RU"/>
        </w:rPr>
        <w:t>Ун</w:t>
      </w:r>
      <w:r w:rsidRPr="00493EE6">
        <w:rPr>
          <w:rFonts w:eastAsiaTheme="minorEastAsia"/>
          <w:bCs/>
          <w:iCs/>
          <w:sz w:val="26"/>
          <w:szCs w:val="26"/>
          <w:lang w:eastAsia="ru-RU"/>
        </w:rPr>
        <w:t>иверсальные базы данных изданий.</w:t>
      </w:r>
    </w:p>
    <w:p w:rsidR="00243383" w:rsidRPr="00493EE6" w:rsidRDefault="00243383" w:rsidP="00493EE6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243383" w:rsidRPr="00D050C8" w:rsidRDefault="00243383" w:rsidP="00FB26DC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ab/>
        <w:t>12. Перечень информационных технологий, используемых при проведении учебной (</w:t>
      </w:r>
      <w:r w:rsidR="00F045EF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 включая перечень программного обеспечения и информационных справочных систем</w:t>
      </w:r>
    </w:p>
    <w:p w:rsidR="00243383" w:rsidRPr="00D050C8" w:rsidRDefault="00243383" w:rsidP="00FB26D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6"/>
          <w:szCs w:val="26"/>
        </w:rPr>
      </w:pPr>
      <w:r w:rsidRPr="00D050C8">
        <w:rPr>
          <w:bCs/>
          <w:i/>
          <w:sz w:val="26"/>
          <w:szCs w:val="26"/>
        </w:rPr>
        <w:t>а) Перечень программного обеспечения:</w:t>
      </w:r>
    </w:p>
    <w:p w:rsidR="00243383" w:rsidRPr="00493EE6" w:rsidRDefault="00243383" w:rsidP="00FB26DC">
      <w:pPr>
        <w:spacing w:line="276" w:lineRule="auto"/>
        <w:ind w:firstLine="709"/>
        <w:jc w:val="both"/>
        <w:rPr>
          <w:bCs/>
          <w:sz w:val="26"/>
          <w:szCs w:val="26"/>
        </w:rPr>
      </w:pPr>
      <w:r w:rsidRPr="00D050C8">
        <w:rPr>
          <w:bCs/>
          <w:sz w:val="26"/>
          <w:szCs w:val="26"/>
        </w:rPr>
        <w:t xml:space="preserve">При проведении учебной/технологической (проектно-технологической) практики </w:t>
      </w:r>
      <w:proofErr w:type="gramStart"/>
      <w:r w:rsidRPr="00D050C8">
        <w:rPr>
          <w:bCs/>
          <w:sz w:val="26"/>
          <w:szCs w:val="26"/>
        </w:rPr>
        <w:t>обучающимися</w:t>
      </w:r>
      <w:proofErr w:type="gramEnd"/>
      <w:r w:rsidRPr="00D050C8">
        <w:rPr>
          <w:bCs/>
          <w:sz w:val="26"/>
          <w:szCs w:val="26"/>
        </w:rPr>
        <w:t xml:space="preserve">  используется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D050C8">
        <w:rPr>
          <w:bCs/>
          <w:sz w:val="26"/>
          <w:szCs w:val="26"/>
          <w:lang w:val="en-US"/>
        </w:rPr>
        <w:t>LMSMoodle</w:t>
      </w:r>
      <w:r w:rsidRPr="00493EE6">
        <w:rPr>
          <w:bCs/>
          <w:sz w:val="26"/>
          <w:szCs w:val="26"/>
        </w:rPr>
        <w:t>,</w:t>
      </w:r>
      <w:r w:rsidRPr="00493EE6">
        <w:rPr>
          <w:bCs/>
          <w:sz w:val="26"/>
          <w:szCs w:val="26"/>
          <w:lang w:eastAsia="ru-RU"/>
        </w:rPr>
        <w:t>Антиплагиат</w:t>
      </w:r>
    </w:p>
    <w:p w:rsidR="00243383" w:rsidRPr="00493EE6" w:rsidRDefault="00493EE6" w:rsidP="00FB26DC">
      <w:pPr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  <w:r w:rsidRPr="00493EE6">
        <w:rPr>
          <w:bCs/>
          <w:i/>
          <w:sz w:val="26"/>
          <w:szCs w:val="26"/>
          <w:lang w:eastAsia="ru-RU"/>
        </w:rPr>
        <w:t>б)</w:t>
      </w:r>
      <w:r w:rsidR="00243383" w:rsidRPr="00493EE6">
        <w:rPr>
          <w:bCs/>
          <w:i/>
          <w:sz w:val="26"/>
          <w:szCs w:val="26"/>
          <w:lang w:eastAsia="ru-RU"/>
        </w:rPr>
        <w:t>. Перечень информационных справочных систем:</w:t>
      </w:r>
    </w:p>
    <w:p w:rsidR="00243383" w:rsidRPr="00493EE6" w:rsidRDefault="00243383" w:rsidP="00FB26DC">
      <w:pPr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93EE6">
        <w:rPr>
          <w:bCs/>
          <w:sz w:val="26"/>
          <w:szCs w:val="26"/>
          <w:lang w:eastAsia="ru-RU"/>
        </w:rPr>
        <w:t xml:space="preserve">- </w:t>
      </w:r>
      <w:hyperlink r:id="rId21" w:history="1">
        <w:r w:rsidRPr="00493EE6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www.consultant.ru</w:t>
        </w:r>
      </w:hyperlink>
      <w:r w:rsidRPr="00493EE6">
        <w:rPr>
          <w:bCs/>
          <w:sz w:val="26"/>
          <w:szCs w:val="26"/>
          <w:lang w:eastAsia="ru-RU"/>
        </w:rPr>
        <w:t xml:space="preserve"> – справочная правовая система «КонсультантПлюс»;</w:t>
      </w:r>
    </w:p>
    <w:p w:rsidR="00243383" w:rsidRPr="00493EE6" w:rsidRDefault="00243383" w:rsidP="00FB26DC">
      <w:pPr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93EE6">
        <w:rPr>
          <w:bCs/>
          <w:sz w:val="26"/>
          <w:szCs w:val="26"/>
          <w:lang w:eastAsia="ru-RU"/>
        </w:rPr>
        <w:t xml:space="preserve">- </w:t>
      </w:r>
      <w:hyperlink r:id="rId22" w:history="1">
        <w:r w:rsidRPr="00493EE6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www.garant.ru</w:t>
        </w:r>
      </w:hyperlink>
      <w:r w:rsidRPr="00493EE6">
        <w:rPr>
          <w:bCs/>
          <w:sz w:val="26"/>
          <w:szCs w:val="26"/>
          <w:lang w:eastAsia="ru-RU"/>
        </w:rPr>
        <w:t xml:space="preserve"> – Информационно-правовой портал «ГАРАНТ</w:t>
      </w:r>
      <w:proofErr w:type="gramStart"/>
      <w:r w:rsidRPr="00493EE6">
        <w:rPr>
          <w:bCs/>
          <w:sz w:val="26"/>
          <w:szCs w:val="26"/>
          <w:lang w:eastAsia="ru-RU"/>
        </w:rPr>
        <w:t>.Р</w:t>
      </w:r>
      <w:proofErr w:type="gramEnd"/>
      <w:r w:rsidRPr="00493EE6">
        <w:rPr>
          <w:bCs/>
          <w:sz w:val="26"/>
          <w:szCs w:val="26"/>
          <w:lang w:eastAsia="ru-RU"/>
        </w:rPr>
        <w:t xml:space="preserve">У» </w:t>
      </w:r>
    </w:p>
    <w:p w:rsidR="00243383" w:rsidRPr="00D050C8" w:rsidRDefault="00243383" w:rsidP="00FB26D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p w:rsidR="00243383" w:rsidRPr="00D050C8" w:rsidRDefault="00243383" w:rsidP="00927AEC">
      <w:pPr>
        <w:tabs>
          <w:tab w:val="left" w:pos="1134"/>
          <w:tab w:val="left" w:pos="1276"/>
          <w:tab w:val="left" w:pos="1418"/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D050C8">
        <w:rPr>
          <w:b/>
          <w:sz w:val="26"/>
          <w:szCs w:val="26"/>
        </w:rPr>
        <w:t xml:space="preserve">13. </w:t>
      </w:r>
      <w:r w:rsidRPr="00D050C8">
        <w:rPr>
          <w:b/>
          <w:bCs/>
          <w:sz w:val="26"/>
          <w:szCs w:val="26"/>
        </w:rPr>
        <w:t>Материально-техническое обеспечение учебной (</w:t>
      </w:r>
      <w:r w:rsidR="00120762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</w:t>
      </w:r>
    </w:p>
    <w:p w:rsidR="00243383" w:rsidRPr="00D050C8" w:rsidRDefault="00243383" w:rsidP="00927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  <w:r w:rsidRPr="00D050C8">
        <w:rPr>
          <w:bCs/>
          <w:sz w:val="26"/>
          <w:szCs w:val="26"/>
        </w:rPr>
        <w:t>Во время прохождения учебной (</w:t>
      </w:r>
      <w:r w:rsidR="00120762" w:rsidRPr="00D050C8">
        <w:rPr>
          <w:bCs/>
          <w:sz w:val="26"/>
          <w:szCs w:val="26"/>
        </w:rPr>
        <w:t>педагогической</w:t>
      </w:r>
      <w:r w:rsidRPr="00D050C8">
        <w:rPr>
          <w:bCs/>
          <w:sz w:val="26"/>
          <w:szCs w:val="26"/>
        </w:rPr>
        <w:t>) практики</w:t>
      </w:r>
      <w:r w:rsidRPr="00D050C8">
        <w:rPr>
          <w:iCs/>
          <w:sz w:val="26"/>
          <w:szCs w:val="26"/>
        </w:rPr>
        <w:t>обучающийся может использовать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образовательной  организации или  из личных средств, а также использовать оборудование аудиторий и специализированных мастерских образовательной организации</w:t>
      </w:r>
    </w:p>
    <w:p w:rsidR="00493EE6" w:rsidRDefault="00777889" w:rsidP="00493EE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D050C8">
        <w:rPr>
          <w:bCs/>
          <w:sz w:val="26"/>
          <w:szCs w:val="26"/>
          <w:lang w:eastAsia="ru-RU"/>
        </w:rPr>
        <w:t>Для защиты отчета по практике могут использоваться:</w:t>
      </w:r>
    </w:p>
    <w:p w:rsidR="00777889" w:rsidRPr="00D050C8" w:rsidRDefault="00FB26DC" w:rsidP="00493EE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D050C8">
        <w:rPr>
          <w:bCs/>
          <w:sz w:val="26"/>
          <w:szCs w:val="26"/>
          <w:lang w:eastAsia="ru-RU"/>
        </w:rPr>
        <w:lastRenderedPageBreak/>
        <w:t xml:space="preserve">- учебная аудитория, </w:t>
      </w:r>
      <w:r w:rsidR="00777889" w:rsidRPr="00D050C8">
        <w:rPr>
          <w:bCs/>
          <w:sz w:val="26"/>
          <w:szCs w:val="26"/>
          <w:lang w:eastAsia="ru-RU"/>
        </w:rPr>
        <w:t>персональные к</w:t>
      </w:r>
      <w:r w:rsidRPr="00D050C8">
        <w:rPr>
          <w:bCs/>
          <w:sz w:val="26"/>
          <w:szCs w:val="26"/>
          <w:lang w:eastAsia="ru-RU"/>
        </w:rPr>
        <w:t xml:space="preserve">омпьютеры с выходом в Интернет; аудио- и видеооборудование; </w:t>
      </w:r>
      <w:r w:rsidR="00777889" w:rsidRPr="00D050C8">
        <w:rPr>
          <w:bCs/>
          <w:sz w:val="26"/>
          <w:szCs w:val="26"/>
          <w:lang w:eastAsia="ru-RU"/>
        </w:rPr>
        <w:t>мультимедийные демонстрационные ком</w:t>
      </w:r>
      <w:r w:rsidRPr="00D050C8">
        <w:rPr>
          <w:bCs/>
          <w:sz w:val="26"/>
          <w:szCs w:val="26"/>
          <w:lang w:eastAsia="ru-RU"/>
        </w:rPr>
        <w:t xml:space="preserve">плексы (экран, проектор и др.); </w:t>
      </w:r>
      <w:r w:rsidR="00777889" w:rsidRPr="00D050C8">
        <w:rPr>
          <w:bCs/>
          <w:sz w:val="26"/>
          <w:szCs w:val="26"/>
          <w:lang w:eastAsia="ru-RU"/>
        </w:rPr>
        <w:t>ст</w:t>
      </w:r>
      <w:r w:rsidRPr="00D050C8">
        <w:rPr>
          <w:bCs/>
          <w:sz w:val="26"/>
          <w:szCs w:val="26"/>
          <w:lang w:eastAsia="ru-RU"/>
        </w:rPr>
        <w:t xml:space="preserve">енды, демонстрационные плакаты, </w:t>
      </w:r>
      <w:r w:rsidR="00777889" w:rsidRPr="00D050C8">
        <w:rPr>
          <w:bCs/>
          <w:sz w:val="26"/>
          <w:szCs w:val="26"/>
          <w:lang w:eastAsia="ru-RU"/>
        </w:rPr>
        <w:t>раздаточный материал и др.</w:t>
      </w:r>
    </w:p>
    <w:p w:rsidR="00243383" w:rsidRPr="00D050C8" w:rsidRDefault="00243383" w:rsidP="00927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</w:p>
    <w:p w:rsidR="00243383" w:rsidRPr="00D050C8" w:rsidRDefault="00243383" w:rsidP="002433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  <w:sz w:val="26"/>
          <w:szCs w:val="26"/>
        </w:rPr>
      </w:pPr>
    </w:p>
    <w:p w:rsidR="00243383" w:rsidRPr="00D050C8" w:rsidRDefault="00243383" w:rsidP="002433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  <w:sz w:val="26"/>
          <w:szCs w:val="26"/>
        </w:rPr>
      </w:pPr>
    </w:p>
    <w:p w:rsidR="00243383" w:rsidRPr="00D050C8" w:rsidRDefault="00243383" w:rsidP="002433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  <w:sz w:val="26"/>
          <w:szCs w:val="26"/>
        </w:rPr>
      </w:pPr>
    </w:p>
    <w:sectPr w:rsidR="00243383" w:rsidRPr="00D050C8" w:rsidSect="00E53DF9">
      <w:footerReference w:type="default" r:id="rId23"/>
      <w:pgSz w:w="11906" w:h="16838" w:code="9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7606" w:rsidRDefault="00417606" w:rsidP="00E53DF9">
      <w:r>
        <w:separator/>
      </w:r>
    </w:p>
  </w:endnote>
  <w:endnote w:type="continuationSeparator" w:id="0">
    <w:p w:rsidR="00417606" w:rsidRDefault="00417606" w:rsidP="00E53D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ragmaticaKMM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41634833"/>
      <w:docPartObj>
        <w:docPartGallery w:val="Page Numbers (Bottom of Page)"/>
        <w:docPartUnique/>
      </w:docPartObj>
    </w:sdtPr>
    <w:sdtEndPr/>
    <w:sdtContent>
      <w:p w:rsidR="00E53DF9" w:rsidRDefault="00602791">
        <w:pPr>
          <w:pStyle w:val="aa"/>
          <w:jc w:val="right"/>
        </w:pPr>
        <w:r>
          <w:fldChar w:fldCharType="begin"/>
        </w:r>
        <w:r w:rsidR="00E53DF9">
          <w:instrText>PAGE   \* MERGEFORMAT</w:instrText>
        </w:r>
        <w:r>
          <w:fldChar w:fldCharType="separate"/>
        </w:r>
        <w:r w:rsidR="00DD1469">
          <w:rPr>
            <w:noProof/>
          </w:rPr>
          <w:t>10</w:t>
        </w:r>
        <w:r>
          <w:fldChar w:fldCharType="end"/>
        </w:r>
      </w:p>
    </w:sdtContent>
  </w:sdt>
  <w:p w:rsidR="00E53DF9" w:rsidRDefault="00E53DF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7606" w:rsidRDefault="00417606" w:rsidP="00E53DF9">
      <w:r>
        <w:separator/>
      </w:r>
    </w:p>
  </w:footnote>
  <w:footnote w:type="continuationSeparator" w:id="0">
    <w:p w:rsidR="00417606" w:rsidRDefault="00417606" w:rsidP="00E53D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5C7048"/>
    <w:multiLevelType w:val="hybridMultilevel"/>
    <w:tmpl w:val="A2867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35E5DBA"/>
    <w:multiLevelType w:val="hybridMultilevel"/>
    <w:tmpl w:val="30C0BA38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5AAC4885"/>
    <w:multiLevelType w:val="hybridMultilevel"/>
    <w:tmpl w:val="A0F2E1F6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6BED231D"/>
    <w:multiLevelType w:val="hybridMultilevel"/>
    <w:tmpl w:val="9EDCD6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2"/>
  </w:num>
  <w:num w:numId="6">
    <w:abstractNumId w:val="4"/>
  </w:num>
  <w:num w:numId="7">
    <w:abstractNumId w:val="1"/>
  </w:num>
  <w:num w:numId="8">
    <w:abstractNumId w:val="8"/>
  </w:num>
  <w:num w:numId="9">
    <w:abstractNumId w:val="5"/>
  </w:num>
  <w:num w:numId="10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84118"/>
    <w:rsid w:val="00010E4F"/>
    <w:rsid w:val="0008024F"/>
    <w:rsid w:val="000E633E"/>
    <w:rsid w:val="00120762"/>
    <w:rsid w:val="00141163"/>
    <w:rsid w:val="00172869"/>
    <w:rsid w:val="001810C5"/>
    <w:rsid w:val="001812CA"/>
    <w:rsid w:val="00195DAE"/>
    <w:rsid w:val="001F02A2"/>
    <w:rsid w:val="001F46C6"/>
    <w:rsid w:val="0021051C"/>
    <w:rsid w:val="00243383"/>
    <w:rsid w:val="0037402B"/>
    <w:rsid w:val="003A707A"/>
    <w:rsid w:val="003F6B71"/>
    <w:rsid w:val="004008DC"/>
    <w:rsid w:val="00417606"/>
    <w:rsid w:val="00480AB2"/>
    <w:rsid w:val="00493EE6"/>
    <w:rsid w:val="004A393E"/>
    <w:rsid w:val="004B1DD9"/>
    <w:rsid w:val="004F0207"/>
    <w:rsid w:val="004F4FF0"/>
    <w:rsid w:val="00532070"/>
    <w:rsid w:val="00535C5A"/>
    <w:rsid w:val="005666E4"/>
    <w:rsid w:val="005D6264"/>
    <w:rsid w:val="005F56E2"/>
    <w:rsid w:val="00602791"/>
    <w:rsid w:val="0064003E"/>
    <w:rsid w:val="00646951"/>
    <w:rsid w:val="006A0C51"/>
    <w:rsid w:val="006D7423"/>
    <w:rsid w:val="006E19BD"/>
    <w:rsid w:val="006F4371"/>
    <w:rsid w:val="007252F8"/>
    <w:rsid w:val="00742A6A"/>
    <w:rsid w:val="00777889"/>
    <w:rsid w:val="007E11A0"/>
    <w:rsid w:val="00854587"/>
    <w:rsid w:val="008A2838"/>
    <w:rsid w:val="008C5124"/>
    <w:rsid w:val="0090701C"/>
    <w:rsid w:val="00927AEC"/>
    <w:rsid w:val="009451BC"/>
    <w:rsid w:val="00981CFE"/>
    <w:rsid w:val="009A49B4"/>
    <w:rsid w:val="009B785E"/>
    <w:rsid w:val="009C70DE"/>
    <w:rsid w:val="009F27D5"/>
    <w:rsid w:val="00A27392"/>
    <w:rsid w:val="00A37114"/>
    <w:rsid w:val="00AC32CD"/>
    <w:rsid w:val="00AD21EB"/>
    <w:rsid w:val="00B07B41"/>
    <w:rsid w:val="00B24E11"/>
    <w:rsid w:val="00B648D4"/>
    <w:rsid w:val="00B84118"/>
    <w:rsid w:val="00B8758D"/>
    <w:rsid w:val="00BC60B0"/>
    <w:rsid w:val="00BD4D54"/>
    <w:rsid w:val="00C10E5F"/>
    <w:rsid w:val="00C73432"/>
    <w:rsid w:val="00C735EE"/>
    <w:rsid w:val="00C77F6E"/>
    <w:rsid w:val="00C9198E"/>
    <w:rsid w:val="00D050C8"/>
    <w:rsid w:val="00D50022"/>
    <w:rsid w:val="00D7237C"/>
    <w:rsid w:val="00DD1469"/>
    <w:rsid w:val="00E41D44"/>
    <w:rsid w:val="00E53DF9"/>
    <w:rsid w:val="00E673DB"/>
    <w:rsid w:val="00EB477D"/>
    <w:rsid w:val="00ED526E"/>
    <w:rsid w:val="00F045EF"/>
    <w:rsid w:val="00FB26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411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8411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B8411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84118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99"/>
    <w:locked/>
    <w:rsid w:val="001810C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Normal (Web)"/>
    <w:basedOn w:val="a"/>
    <w:uiPriority w:val="99"/>
    <w:semiHidden/>
    <w:unhideWhenUsed/>
    <w:rsid w:val="0090701C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90701C"/>
  </w:style>
  <w:style w:type="character" w:customStyle="1" w:styleId="a7">
    <w:name w:val="Основной текст_"/>
    <w:link w:val="2"/>
    <w:rsid w:val="00172869"/>
    <w:rPr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172869"/>
    <w:pPr>
      <w:widowControl w:val="0"/>
      <w:shd w:val="clear" w:color="auto" w:fill="FFFFFF"/>
      <w:suppressAutoHyphens w:val="0"/>
      <w:spacing w:before="3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styleId="a8">
    <w:name w:val="header"/>
    <w:basedOn w:val="a"/>
    <w:link w:val="a9"/>
    <w:uiPriority w:val="99"/>
    <w:unhideWhenUsed/>
    <w:rsid w:val="00E53DF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53D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E53DF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53D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Balloon Text"/>
    <w:basedOn w:val="a"/>
    <w:link w:val="ad"/>
    <w:uiPriority w:val="99"/>
    <w:semiHidden/>
    <w:unhideWhenUsed/>
    <w:rsid w:val="009451B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451BC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42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279291" TargetMode="External"/><Relationship Id="rId18" Type="http://schemas.openxmlformats.org/officeDocument/2006/relationships/hyperlink" Target="http://biblioclub.ru/index.php?page=book&amp;id=455470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72649" TargetMode="External"/><Relationship Id="rId17" Type="http://schemas.openxmlformats.org/officeDocument/2006/relationships/hyperlink" Target="http://biblioclub.ru/index.php?page=book&amp;id=469725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60776" TargetMode="External"/><Relationship Id="rId20" Type="http://schemas.openxmlformats.org/officeDocument/2006/relationships/hyperlink" Target="http://www.ebiblioteka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2316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9473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hyperlink" Target="http://www.biblioclub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44440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91CBBD-CE34-4A59-A72F-CF83A707C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2423</Words>
  <Characters>13813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User</cp:lastModifiedBy>
  <cp:revision>27</cp:revision>
  <cp:lastPrinted>2019-08-28T12:34:00Z</cp:lastPrinted>
  <dcterms:created xsi:type="dcterms:W3CDTF">2019-07-12T12:28:00Z</dcterms:created>
  <dcterms:modified xsi:type="dcterms:W3CDTF">2019-10-18T15:10:00Z</dcterms:modified>
</cp:coreProperties>
</file>